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6E" w:rsidRDefault="00AF516E" w:rsidP="00AD49E2">
      <w:pPr>
        <w:pStyle w:val="Bezodstpw"/>
        <w:jc w:val="center"/>
        <w:rPr>
          <w:rFonts w:ascii="Times New Roman" w:hAnsi="Times New Roman" w:cs="Times New Roman"/>
          <w:b/>
          <w:sz w:val="36"/>
        </w:rPr>
      </w:pPr>
    </w:p>
    <w:p w:rsidR="00AD49E2" w:rsidRPr="00EE0746" w:rsidRDefault="00AD49E2" w:rsidP="00AD49E2">
      <w:pPr>
        <w:pStyle w:val="Bezodstpw"/>
        <w:jc w:val="center"/>
        <w:rPr>
          <w:rFonts w:ascii="Times New Roman" w:hAnsi="Times New Roman" w:cs="Times New Roman"/>
          <w:b/>
          <w:sz w:val="36"/>
        </w:rPr>
      </w:pPr>
      <w:bookmarkStart w:id="0" w:name="_GoBack"/>
      <w:r>
        <w:rPr>
          <w:rFonts w:ascii="Times New Roman" w:hAnsi="Times New Roman" w:cs="Times New Roman"/>
          <w:b/>
          <w:sz w:val="36"/>
        </w:rPr>
        <w:t>Protokół Nr 39</w:t>
      </w:r>
      <w:r w:rsidRPr="00EE0746">
        <w:rPr>
          <w:rFonts w:ascii="Times New Roman" w:hAnsi="Times New Roman" w:cs="Times New Roman"/>
          <w:b/>
          <w:sz w:val="36"/>
        </w:rPr>
        <w:t>/2021</w:t>
      </w:r>
    </w:p>
    <w:p w:rsidR="00AD49E2" w:rsidRDefault="00AD49E2" w:rsidP="00AD49E2">
      <w:pPr>
        <w:pStyle w:val="Standard"/>
        <w:jc w:val="center"/>
      </w:pPr>
      <w:r>
        <w:rPr>
          <w:b/>
          <w:bCs/>
          <w:sz w:val="28"/>
          <w:szCs w:val="28"/>
        </w:rPr>
        <w:t xml:space="preserve">z posiedzenia Komisji </w:t>
      </w:r>
      <w:bookmarkStart w:id="1" w:name="__DdeLink__69_3182343546"/>
      <w:r>
        <w:rPr>
          <w:b/>
          <w:bCs/>
          <w:sz w:val="28"/>
          <w:szCs w:val="28"/>
        </w:rPr>
        <w:t>Zdrowia, Spraw Społecznych i Porządku Publicznego</w:t>
      </w:r>
      <w:bookmarkEnd w:id="1"/>
      <w:r>
        <w:rPr>
          <w:b/>
          <w:bCs/>
          <w:sz w:val="28"/>
          <w:szCs w:val="28"/>
        </w:rPr>
        <w:t xml:space="preserve"> Rady Miejskiej w Policach </w:t>
      </w:r>
      <w:r>
        <w:rPr>
          <w:b/>
          <w:bCs/>
          <w:sz w:val="32"/>
          <w:szCs w:val="32"/>
        </w:rPr>
        <w:t>w dniu 24 listopada</w:t>
      </w:r>
      <w:r>
        <w:rPr>
          <w:b/>
          <w:bCs/>
          <w:sz w:val="32"/>
          <w:szCs w:val="32"/>
        </w:rPr>
        <w:t xml:space="preserve"> 2021roku</w:t>
      </w:r>
    </w:p>
    <w:p w:rsidR="00AD49E2" w:rsidRDefault="00AD49E2" w:rsidP="00AD49E2">
      <w:pPr>
        <w:pStyle w:val="Standard"/>
        <w:jc w:val="center"/>
        <w:rPr>
          <w:b/>
          <w:bCs/>
          <w:sz w:val="32"/>
          <w:szCs w:val="32"/>
        </w:rPr>
      </w:pPr>
    </w:p>
    <w:p w:rsidR="00AD49E2" w:rsidRDefault="00AD49E2" w:rsidP="00AD49E2">
      <w:pPr>
        <w:pStyle w:val="Standard"/>
        <w:rPr>
          <w:sz w:val="28"/>
        </w:rPr>
      </w:pPr>
    </w:p>
    <w:p w:rsidR="00AD49E2" w:rsidRPr="000B56CD" w:rsidRDefault="00AD49E2" w:rsidP="00AD49E2">
      <w:pPr>
        <w:pStyle w:val="Standard"/>
        <w:rPr>
          <w:sz w:val="28"/>
        </w:rPr>
      </w:pPr>
      <w:r w:rsidRPr="000B56CD">
        <w:rPr>
          <w:sz w:val="28"/>
        </w:rPr>
        <w:t>w posiedzeniu brali udział radni:</w:t>
      </w:r>
    </w:p>
    <w:p w:rsidR="00AD49E2" w:rsidRPr="000B56CD" w:rsidRDefault="00AD49E2" w:rsidP="00AD49E2">
      <w:pPr>
        <w:pStyle w:val="Standard"/>
        <w:numPr>
          <w:ilvl w:val="0"/>
          <w:numId w:val="2"/>
        </w:numPr>
        <w:rPr>
          <w:sz w:val="28"/>
        </w:rPr>
      </w:pPr>
      <w:r w:rsidRPr="000B56CD">
        <w:rPr>
          <w:sz w:val="28"/>
        </w:rPr>
        <w:t xml:space="preserve">Zofia </w:t>
      </w:r>
      <w:proofErr w:type="spellStart"/>
      <w:r w:rsidRPr="000B56CD">
        <w:rPr>
          <w:sz w:val="28"/>
        </w:rPr>
        <w:t>Hlek</w:t>
      </w:r>
      <w:proofErr w:type="spellEnd"/>
    </w:p>
    <w:p w:rsidR="00AD49E2" w:rsidRPr="000B56CD" w:rsidRDefault="00AD49E2" w:rsidP="00AD49E2">
      <w:pPr>
        <w:pStyle w:val="Standard"/>
        <w:numPr>
          <w:ilvl w:val="0"/>
          <w:numId w:val="1"/>
        </w:numPr>
        <w:rPr>
          <w:sz w:val="28"/>
        </w:rPr>
      </w:pPr>
      <w:r w:rsidRPr="000B56CD">
        <w:rPr>
          <w:sz w:val="28"/>
        </w:rPr>
        <w:t>Jadwiga Molenda</w:t>
      </w:r>
    </w:p>
    <w:p w:rsidR="00AD49E2" w:rsidRPr="000B56CD" w:rsidRDefault="00AD49E2" w:rsidP="00AD49E2">
      <w:pPr>
        <w:pStyle w:val="Standard"/>
        <w:numPr>
          <w:ilvl w:val="0"/>
          <w:numId w:val="1"/>
        </w:numPr>
        <w:rPr>
          <w:sz w:val="28"/>
        </w:rPr>
      </w:pPr>
      <w:r w:rsidRPr="000B56CD">
        <w:rPr>
          <w:sz w:val="28"/>
        </w:rPr>
        <w:t>Ilona Bednarek</w:t>
      </w:r>
      <w:r w:rsidR="00A47F25">
        <w:rPr>
          <w:sz w:val="28"/>
        </w:rPr>
        <w:t xml:space="preserve"> - zdalnie</w:t>
      </w:r>
    </w:p>
    <w:p w:rsidR="00AD49E2" w:rsidRPr="000B56CD" w:rsidRDefault="00AD49E2" w:rsidP="00AD49E2">
      <w:pPr>
        <w:pStyle w:val="Standard"/>
        <w:numPr>
          <w:ilvl w:val="0"/>
          <w:numId w:val="1"/>
        </w:numPr>
        <w:rPr>
          <w:sz w:val="28"/>
        </w:rPr>
      </w:pPr>
      <w:r w:rsidRPr="000B56CD">
        <w:rPr>
          <w:sz w:val="28"/>
        </w:rPr>
        <w:t xml:space="preserve">Piotr </w:t>
      </w:r>
      <w:proofErr w:type="spellStart"/>
      <w:r w:rsidRPr="000B56CD">
        <w:rPr>
          <w:sz w:val="28"/>
        </w:rPr>
        <w:t>Diakun</w:t>
      </w:r>
      <w:proofErr w:type="spellEnd"/>
    </w:p>
    <w:p w:rsidR="00AD49E2" w:rsidRPr="000B56CD" w:rsidRDefault="00AD49E2" w:rsidP="00AD49E2">
      <w:pPr>
        <w:pStyle w:val="Standard"/>
        <w:numPr>
          <w:ilvl w:val="0"/>
          <w:numId w:val="1"/>
        </w:numPr>
        <w:rPr>
          <w:sz w:val="28"/>
        </w:rPr>
      </w:pPr>
      <w:r w:rsidRPr="000B56CD">
        <w:rPr>
          <w:sz w:val="28"/>
        </w:rPr>
        <w:t>Mirosław Górecki</w:t>
      </w:r>
    </w:p>
    <w:p w:rsidR="00AD49E2" w:rsidRPr="000B56CD" w:rsidRDefault="00AD49E2" w:rsidP="00AD49E2">
      <w:pPr>
        <w:pStyle w:val="Standard"/>
        <w:numPr>
          <w:ilvl w:val="0"/>
          <w:numId w:val="1"/>
        </w:numPr>
        <w:rPr>
          <w:sz w:val="28"/>
        </w:rPr>
      </w:pPr>
      <w:r w:rsidRPr="000B56CD">
        <w:rPr>
          <w:sz w:val="28"/>
        </w:rPr>
        <w:t>Stanisław Łabuz,</w:t>
      </w:r>
    </w:p>
    <w:p w:rsidR="00A47F25" w:rsidRDefault="00AD49E2" w:rsidP="00A47F25">
      <w:pPr>
        <w:pStyle w:val="Standard"/>
        <w:numPr>
          <w:ilvl w:val="0"/>
          <w:numId w:val="1"/>
        </w:numPr>
        <w:rPr>
          <w:sz w:val="28"/>
        </w:rPr>
      </w:pPr>
      <w:r w:rsidRPr="000B56CD">
        <w:rPr>
          <w:sz w:val="28"/>
        </w:rPr>
        <w:t>Rafał Ignaczak</w:t>
      </w:r>
      <w:r>
        <w:rPr>
          <w:sz w:val="28"/>
        </w:rPr>
        <w:t xml:space="preserve"> </w:t>
      </w:r>
    </w:p>
    <w:p w:rsidR="00A47F25" w:rsidRPr="00A47F25" w:rsidRDefault="00A47F25" w:rsidP="00A47F25">
      <w:pPr>
        <w:pStyle w:val="Standard"/>
        <w:rPr>
          <w:sz w:val="28"/>
        </w:rPr>
      </w:pPr>
    </w:p>
    <w:p w:rsidR="00AD49E2" w:rsidRDefault="00AD49E2" w:rsidP="00A47F25">
      <w:pPr>
        <w:pStyle w:val="Standard"/>
        <w:jc w:val="both"/>
        <w:textAlignment w:val="auto"/>
        <w:rPr>
          <w:sz w:val="28"/>
        </w:rPr>
      </w:pPr>
      <w:r w:rsidRPr="002C003A">
        <w:rPr>
          <w:b/>
          <w:sz w:val="28"/>
        </w:rPr>
        <w:t>Zaproszeni  goście</w:t>
      </w:r>
      <w:r>
        <w:rPr>
          <w:b/>
          <w:sz w:val="28"/>
        </w:rPr>
        <w:t xml:space="preserve"> : </w:t>
      </w:r>
      <w:r w:rsidRPr="00AD49E2">
        <w:rPr>
          <w:sz w:val="28"/>
        </w:rPr>
        <w:t>Pani Marta Tokarski Dyrektor</w:t>
      </w:r>
      <w:r>
        <w:rPr>
          <w:sz w:val="28"/>
        </w:rPr>
        <w:t xml:space="preserve"> Ośrodka Pomocy Społecznej w Policach.</w:t>
      </w:r>
    </w:p>
    <w:p w:rsidR="00AD49E2" w:rsidRPr="00AD49E2" w:rsidRDefault="00AD49E2" w:rsidP="00AD49E2">
      <w:pPr>
        <w:pStyle w:val="Standard"/>
        <w:textAlignment w:val="auto"/>
        <w:rPr>
          <w:sz w:val="28"/>
        </w:rPr>
      </w:pPr>
    </w:p>
    <w:p w:rsidR="00AD49E2" w:rsidRPr="000B56CD" w:rsidRDefault="00AD49E2" w:rsidP="00AD49E2">
      <w:pPr>
        <w:pStyle w:val="Standard"/>
        <w:rPr>
          <w:b/>
          <w:sz w:val="28"/>
          <w:szCs w:val="28"/>
        </w:rPr>
      </w:pPr>
      <w:r w:rsidRPr="000B56CD">
        <w:rPr>
          <w:b/>
          <w:sz w:val="28"/>
          <w:szCs w:val="28"/>
        </w:rPr>
        <w:t>Porządek posiedzenia:</w:t>
      </w:r>
    </w:p>
    <w:p w:rsidR="00AD49E2" w:rsidRPr="000B56CD" w:rsidRDefault="00AD49E2" w:rsidP="00AD49E2">
      <w:pPr>
        <w:pStyle w:val="Standard"/>
        <w:ind w:left="540"/>
        <w:rPr>
          <w:b/>
          <w:sz w:val="18"/>
          <w:szCs w:val="16"/>
        </w:rPr>
      </w:pPr>
    </w:p>
    <w:p w:rsidR="00AD49E2" w:rsidRPr="000B56CD" w:rsidRDefault="00AD49E2" w:rsidP="00AD49E2">
      <w:pPr>
        <w:pStyle w:val="Akapitzlist"/>
        <w:numPr>
          <w:ilvl w:val="0"/>
          <w:numId w:val="3"/>
        </w:numPr>
        <w:jc w:val="both"/>
        <w:rPr>
          <w:sz w:val="28"/>
        </w:rPr>
      </w:pPr>
      <w:r w:rsidRPr="000B56CD">
        <w:rPr>
          <w:sz w:val="28"/>
        </w:rPr>
        <w:t>Otwarcie obrad, stwierdzenie quorum.</w:t>
      </w:r>
    </w:p>
    <w:p w:rsidR="00AD49E2" w:rsidRPr="000B56CD" w:rsidRDefault="00AD49E2" w:rsidP="00AD49E2">
      <w:pPr>
        <w:pStyle w:val="Akapitzlist"/>
        <w:numPr>
          <w:ilvl w:val="0"/>
          <w:numId w:val="3"/>
        </w:numPr>
        <w:jc w:val="both"/>
        <w:rPr>
          <w:sz w:val="28"/>
        </w:rPr>
      </w:pPr>
      <w:r w:rsidRPr="000B56CD">
        <w:rPr>
          <w:sz w:val="28"/>
        </w:rPr>
        <w:t>Przedstawienie i przyjęcie porządku obrad</w:t>
      </w:r>
    </w:p>
    <w:p w:rsidR="00AD49E2" w:rsidRDefault="00AD49E2" w:rsidP="00AD49E2">
      <w:pPr>
        <w:pStyle w:val="Akapitzlist"/>
        <w:numPr>
          <w:ilvl w:val="0"/>
          <w:numId w:val="3"/>
        </w:numPr>
        <w:jc w:val="both"/>
        <w:rPr>
          <w:sz w:val="28"/>
        </w:rPr>
      </w:pPr>
      <w:r w:rsidRPr="000B56CD">
        <w:rPr>
          <w:sz w:val="28"/>
        </w:rPr>
        <w:t>Przyjęcie protokołu z poprzedniego posiedzenia Komisji</w:t>
      </w:r>
    </w:p>
    <w:p w:rsidR="00AD49E2" w:rsidRPr="002C003A" w:rsidRDefault="00AD49E2" w:rsidP="00AD49E2">
      <w:pPr>
        <w:pStyle w:val="Akapitzlist"/>
        <w:numPr>
          <w:ilvl w:val="0"/>
          <w:numId w:val="3"/>
        </w:numPr>
        <w:jc w:val="both"/>
        <w:textAlignment w:val="auto"/>
        <w:rPr>
          <w:sz w:val="28"/>
        </w:rPr>
      </w:pPr>
      <w:r>
        <w:rPr>
          <w:sz w:val="28"/>
        </w:rPr>
        <w:t>Zaproszenie Pani Marty Tokarski Dyrektora Ośrodka Pomocy Społecznej w Policach w celu omówienia projektu uchwały</w:t>
      </w:r>
      <w:r w:rsidRPr="002C003A">
        <w:rPr>
          <w:sz w:val="28"/>
        </w:rPr>
        <w:t xml:space="preserve"> </w:t>
      </w:r>
      <w:r>
        <w:rPr>
          <w:sz w:val="28"/>
        </w:rPr>
        <w:t>zmieniającej uchwałę w sprawie określenia szczegółowych warunków przyznawania i ustalania odpłatności za usługi opiekuńcze dla osób z zaburzeniami psychicznymi oraz szczegółowych warunków częściowego lub całkowitego zwolnienia od opłat jak również trybu ich pobierania.</w:t>
      </w:r>
      <w:r w:rsidRPr="002C003A">
        <w:rPr>
          <w:sz w:val="28"/>
        </w:rPr>
        <w:t xml:space="preserve"> </w:t>
      </w:r>
    </w:p>
    <w:p w:rsidR="00AD49E2" w:rsidRPr="002C003A" w:rsidRDefault="00AD49E2" w:rsidP="00AD49E2">
      <w:pPr>
        <w:pStyle w:val="Akapitzlist"/>
        <w:numPr>
          <w:ilvl w:val="0"/>
          <w:numId w:val="3"/>
        </w:numPr>
        <w:jc w:val="both"/>
        <w:textAlignment w:val="auto"/>
        <w:rPr>
          <w:sz w:val="28"/>
        </w:rPr>
      </w:pPr>
      <w:r w:rsidRPr="002C003A">
        <w:rPr>
          <w:sz w:val="28"/>
        </w:rPr>
        <w:t>Omówienie pozostałych  projektów uchwał na  XXXV</w:t>
      </w:r>
      <w:r>
        <w:rPr>
          <w:sz w:val="28"/>
        </w:rPr>
        <w:t>I</w:t>
      </w:r>
      <w:r w:rsidRPr="002C003A">
        <w:rPr>
          <w:sz w:val="28"/>
        </w:rPr>
        <w:t xml:space="preserve"> sesję Ra</w:t>
      </w:r>
      <w:r>
        <w:rPr>
          <w:sz w:val="28"/>
        </w:rPr>
        <w:t xml:space="preserve">dy Miejskiej w Policach </w:t>
      </w:r>
    </w:p>
    <w:p w:rsidR="00AD49E2" w:rsidRPr="000B56CD" w:rsidRDefault="00AD49E2" w:rsidP="00AD49E2">
      <w:pPr>
        <w:pStyle w:val="Akapitzlist"/>
        <w:numPr>
          <w:ilvl w:val="0"/>
          <w:numId w:val="3"/>
        </w:numPr>
        <w:jc w:val="both"/>
        <w:rPr>
          <w:sz w:val="28"/>
        </w:rPr>
      </w:pPr>
      <w:r w:rsidRPr="000B56CD">
        <w:rPr>
          <w:sz w:val="28"/>
        </w:rPr>
        <w:t>Zapoznanie się z pismami skierowanymi do Komisji.</w:t>
      </w:r>
    </w:p>
    <w:p w:rsidR="00AD49E2" w:rsidRPr="000B56CD" w:rsidRDefault="00AD49E2" w:rsidP="00AD49E2">
      <w:pPr>
        <w:pStyle w:val="Akapitzlist"/>
        <w:numPr>
          <w:ilvl w:val="0"/>
          <w:numId w:val="3"/>
        </w:numPr>
        <w:jc w:val="both"/>
        <w:rPr>
          <w:sz w:val="28"/>
        </w:rPr>
      </w:pPr>
      <w:bookmarkStart w:id="2" w:name="__DdeLink__164_2018669873"/>
      <w:bookmarkEnd w:id="2"/>
      <w:r w:rsidRPr="000B56CD">
        <w:rPr>
          <w:sz w:val="28"/>
        </w:rPr>
        <w:t>Sprawy różne, wolne wnioski.</w:t>
      </w:r>
    </w:p>
    <w:p w:rsidR="00AD49E2" w:rsidRPr="000B56CD" w:rsidRDefault="00AD49E2" w:rsidP="00AD49E2">
      <w:pPr>
        <w:pStyle w:val="Akapitzlist"/>
        <w:numPr>
          <w:ilvl w:val="0"/>
          <w:numId w:val="3"/>
        </w:numPr>
        <w:jc w:val="both"/>
        <w:rPr>
          <w:sz w:val="28"/>
        </w:rPr>
      </w:pPr>
      <w:r w:rsidRPr="000B56CD">
        <w:rPr>
          <w:sz w:val="28"/>
        </w:rPr>
        <w:t>Zamknięcie posiedzenia Komisji.</w:t>
      </w:r>
    </w:p>
    <w:p w:rsidR="00AD49E2" w:rsidRPr="000B56CD" w:rsidRDefault="00AD49E2" w:rsidP="00AD49E2">
      <w:pPr>
        <w:pStyle w:val="Akapitzlist"/>
        <w:ind w:left="360"/>
        <w:jc w:val="both"/>
        <w:rPr>
          <w:b/>
          <w:sz w:val="28"/>
        </w:rPr>
      </w:pPr>
    </w:p>
    <w:p w:rsidR="00AD49E2" w:rsidRPr="000B56CD" w:rsidRDefault="00AD49E2" w:rsidP="00AD49E2">
      <w:pPr>
        <w:pStyle w:val="ListParagraph1"/>
        <w:ind w:left="0"/>
        <w:jc w:val="both"/>
        <w:rPr>
          <w:b/>
          <w:sz w:val="28"/>
        </w:rPr>
      </w:pPr>
      <w:r w:rsidRPr="000B56CD">
        <w:rPr>
          <w:b/>
          <w:sz w:val="28"/>
        </w:rPr>
        <w:t>Ad. 1</w:t>
      </w:r>
    </w:p>
    <w:p w:rsidR="00AD49E2" w:rsidRPr="000B56CD" w:rsidRDefault="00AD49E2" w:rsidP="00AD49E2">
      <w:pPr>
        <w:pStyle w:val="Standard"/>
        <w:jc w:val="both"/>
        <w:rPr>
          <w:sz w:val="28"/>
        </w:rPr>
      </w:pPr>
      <w:r w:rsidRPr="000B56CD">
        <w:rPr>
          <w:sz w:val="28"/>
        </w:rPr>
        <w:t>Przewodnicząca Komisji Zdrowia Spraw Społecznych i Porządku Publicznego Rady Miejskiej w Policach</w:t>
      </w:r>
      <w:r w:rsidRPr="000B56CD">
        <w:rPr>
          <w:b/>
          <w:bCs/>
          <w:sz w:val="28"/>
        </w:rPr>
        <w:t xml:space="preserve"> </w:t>
      </w:r>
      <w:r w:rsidRPr="000B56CD">
        <w:rPr>
          <w:sz w:val="28"/>
        </w:rPr>
        <w:t xml:space="preserve">Zofia </w:t>
      </w:r>
      <w:proofErr w:type="spellStart"/>
      <w:r w:rsidRPr="000B56CD">
        <w:rPr>
          <w:sz w:val="28"/>
        </w:rPr>
        <w:t>Hlek</w:t>
      </w:r>
      <w:proofErr w:type="spellEnd"/>
      <w:r w:rsidRPr="000B56CD">
        <w:rPr>
          <w:sz w:val="28"/>
        </w:rPr>
        <w:t xml:space="preserve"> otworzyła</w:t>
      </w:r>
      <w:r w:rsidRPr="000B56CD">
        <w:rPr>
          <w:b/>
          <w:bCs/>
          <w:sz w:val="28"/>
        </w:rPr>
        <w:t xml:space="preserve"> </w:t>
      </w:r>
      <w:r w:rsidRPr="000B56CD">
        <w:rPr>
          <w:sz w:val="28"/>
        </w:rPr>
        <w:t xml:space="preserve"> posiedzenie Komisji.</w:t>
      </w:r>
    </w:p>
    <w:p w:rsidR="00AD49E2" w:rsidRPr="000B56CD" w:rsidRDefault="00AD49E2" w:rsidP="00AD49E2">
      <w:pPr>
        <w:pStyle w:val="Standard"/>
        <w:jc w:val="both"/>
        <w:rPr>
          <w:sz w:val="28"/>
        </w:rPr>
      </w:pPr>
      <w:r w:rsidRPr="000B56CD">
        <w:rPr>
          <w:sz w:val="28"/>
        </w:rPr>
        <w:t>Na podstawie listy obecności stwierdzono quorum.</w:t>
      </w:r>
    </w:p>
    <w:p w:rsidR="00AD49E2" w:rsidRDefault="00AD49E2" w:rsidP="00AD49E2">
      <w:pPr>
        <w:pStyle w:val="Standard"/>
        <w:rPr>
          <w:b/>
          <w:sz w:val="28"/>
        </w:rPr>
      </w:pPr>
    </w:p>
    <w:p w:rsidR="00AF516E" w:rsidRDefault="00AF516E" w:rsidP="00AD49E2">
      <w:pPr>
        <w:pStyle w:val="Standard"/>
        <w:rPr>
          <w:b/>
          <w:sz w:val="28"/>
        </w:rPr>
      </w:pPr>
    </w:p>
    <w:p w:rsidR="00AF516E" w:rsidRDefault="00AF516E" w:rsidP="00AD49E2">
      <w:pPr>
        <w:pStyle w:val="Standard"/>
        <w:rPr>
          <w:b/>
          <w:sz w:val="28"/>
        </w:rPr>
      </w:pPr>
    </w:p>
    <w:p w:rsidR="00AD49E2" w:rsidRPr="000B56CD" w:rsidRDefault="00AD49E2" w:rsidP="00AD49E2">
      <w:pPr>
        <w:pStyle w:val="Standard"/>
        <w:rPr>
          <w:b/>
          <w:sz w:val="28"/>
        </w:rPr>
      </w:pPr>
      <w:r w:rsidRPr="000B56CD">
        <w:rPr>
          <w:b/>
          <w:sz w:val="28"/>
        </w:rPr>
        <w:lastRenderedPageBreak/>
        <w:t>Ad. 2</w:t>
      </w:r>
    </w:p>
    <w:p w:rsidR="00AD49E2" w:rsidRPr="000B56CD" w:rsidRDefault="00AD49E2" w:rsidP="00AD49E2">
      <w:pPr>
        <w:pStyle w:val="Standard"/>
        <w:tabs>
          <w:tab w:val="left" w:pos="397"/>
        </w:tabs>
        <w:rPr>
          <w:sz w:val="28"/>
        </w:rPr>
      </w:pPr>
      <w:r w:rsidRPr="000B56CD">
        <w:rPr>
          <w:sz w:val="28"/>
        </w:rPr>
        <w:t xml:space="preserve">Przewodnicząca odczytała projekt porządku posiedzenia </w:t>
      </w:r>
      <w:r>
        <w:rPr>
          <w:sz w:val="28"/>
        </w:rPr>
        <w:t>Komisji. Porządek obrad, bez</w:t>
      </w:r>
      <w:r w:rsidRPr="000B56CD">
        <w:rPr>
          <w:sz w:val="28"/>
        </w:rPr>
        <w:t xml:space="preserve">  poprawek i uwag został przyjęty jednogłośnie tj.: za – 7 głosów, przeciw – 0 głosów, wstrzymujących - 0 głosów.</w:t>
      </w:r>
    </w:p>
    <w:p w:rsidR="00AD49E2" w:rsidRPr="000B56CD" w:rsidRDefault="00AD49E2" w:rsidP="00AD49E2">
      <w:pPr>
        <w:pStyle w:val="Standard"/>
        <w:rPr>
          <w:b/>
          <w:sz w:val="28"/>
        </w:rPr>
      </w:pPr>
      <w:r w:rsidRPr="000B56CD">
        <w:rPr>
          <w:b/>
          <w:sz w:val="28"/>
        </w:rPr>
        <w:t>Ad. 3</w:t>
      </w:r>
    </w:p>
    <w:p w:rsidR="00AD49E2" w:rsidRPr="000B56CD" w:rsidRDefault="00AD49E2" w:rsidP="00AD49E2">
      <w:pPr>
        <w:pStyle w:val="Standard"/>
        <w:jc w:val="both"/>
        <w:rPr>
          <w:sz w:val="28"/>
        </w:rPr>
      </w:pPr>
      <w:r w:rsidRPr="000B56CD">
        <w:rPr>
          <w:sz w:val="28"/>
        </w:rPr>
        <w:t>Przewodnicząca Komisji Zdrowia, Spraw Społecznych i Porządku Publicznego Rady Miejskiej w Policach</w:t>
      </w:r>
      <w:r w:rsidRPr="000B56CD">
        <w:rPr>
          <w:b/>
          <w:bCs/>
          <w:sz w:val="28"/>
        </w:rPr>
        <w:t xml:space="preserve"> </w:t>
      </w:r>
      <w:r w:rsidRPr="000B56CD">
        <w:rPr>
          <w:sz w:val="28"/>
        </w:rPr>
        <w:t xml:space="preserve">Zofia </w:t>
      </w:r>
      <w:proofErr w:type="spellStart"/>
      <w:r w:rsidRPr="000B56CD">
        <w:rPr>
          <w:sz w:val="28"/>
        </w:rPr>
        <w:t>Hlek</w:t>
      </w:r>
      <w:proofErr w:type="spellEnd"/>
      <w:r w:rsidRPr="000B56CD">
        <w:rPr>
          <w:sz w:val="28"/>
        </w:rPr>
        <w:t xml:space="preserve"> zapytała, czy wszyscy zapoznali się z   protokółem z poprzedniego posiedzenia Komisji, który był dostępny na stronie BIP Police.</w:t>
      </w:r>
    </w:p>
    <w:p w:rsidR="00AD49E2" w:rsidRPr="000B56CD" w:rsidRDefault="00AD49E2" w:rsidP="00AD49E2">
      <w:pPr>
        <w:pStyle w:val="Standard"/>
        <w:jc w:val="both"/>
        <w:rPr>
          <w:sz w:val="28"/>
        </w:rPr>
      </w:pPr>
      <w:r w:rsidRPr="000B56CD">
        <w:rPr>
          <w:sz w:val="28"/>
        </w:rPr>
        <w:t>Wszyscy się zapoznali.</w:t>
      </w:r>
    </w:p>
    <w:p w:rsidR="00AD49E2" w:rsidRPr="000B56CD" w:rsidRDefault="00AD49E2" w:rsidP="00AD49E2">
      <w:pPr>
        <w:pStyle w:val="Standard"/>
        <w:jc w:val="both"/>
        <w:rPr>
          <w:sz w:val="28"/>
        </w:rPr>
      </w:pPr>
      <w:r w:rsidRPr="000B56CD">
        <w:rPr>
          <w:sz w:val="28"/>
        </w:rPr>
        <w:t>Za jego przyjęciem głosowało 7 osób, nikt nie był przeciwny i nikt nie wstrzymał się od głosu. Protokół został przyjęty.</w:t>
      </w:r>
    </w:p>
    <w:p w:rsidR="00AD49E2" w:rsidRDefault="00AD49E2" w:rsidP="00AD49E2">
      <w:pPr>
        <w:pStyle w:val="Standard"/>
        <w:rPr>
          <w:sz w:val="28"/>
        </w:rPr>
      </w:pPr>
    </w:p>
    <w:p w:rsidR="00AD49E2" w:rsidRDefault="00AD49E2" w:rsidP="00AD49E2">
      <w:pPr>
        <w:pStyle w:val="Standard"/>
        <w:rPr>
          <w:b/>
          <w:sz w:val="28"/>
        </w:rPr>
      </w:pPr>
      <w:r>
        <w:rPr>
          <w:b/>
          <w:sz w:val="28"/>
        </w:rPr>
        <w:t>Ad. 4</w:t>
      </w:r>
    </w:p>
    <w:p w:rsidR="00A47F25" w:rsidRPr="00A47F25" w:rsidRDefault="00A47F25" w:rsidP="00A47F25">
      <w:pPr>
        <w:pStyle w:val="Standard"/>
        <w:tabs>
          <w:tab w:val="left" w:pos="564"/>
        </w:tabs>
        <w:jc w:val="both"/>
        <w:rPr>
          <w:sz w:val="28"/>
        </w:rPr>
      </w:pPr>
      <w:r w:rsidRPr="00A47F25">
        <w:rPr>
          <w:sz w:val="28"/>
        </w:rPr>
        <w:t>Pani</w:t>
      </w:r>
      <w:r w:rsidRPr="00A47F25">
        <w:rPr>
          <w:i/>
          <w:iCs/>
          <w:sz w:val="28"/>
        </w:rPr>
        <w:t xml:space="preserve"> </w:t>
      </w:r>
      <w:r w:rsidRPr="00A47F25">
        <w:rPr>
          <w:sz w:val="28"/>
        </w:rPr>
        <w:t>Marta Tokarski</w:t>
      </w:r>
      <w:r w:rsidRPr="00A47F25">
        <w:rPr>
          <w:i/>
          <w:iCs/>
          <w:sz w:val="28"/>
        </w:rPr>
        <w:t xml:space="preserve"> </w:t>
      </w:r>
      <w:r w:rsidRPr="00A47F25">
        <w:rPr>
          <w:sz w:val="28"/>
        </w:rPr>
        <w:t xml:space="preserve"> omówiła projekt uchwały zmieniającej uchwałę w sprawie określenia szczegółowych warunków przyznawania i ustalania odpłatności za usługi opiekuńcze dla osób z zaburzeniami psychicznymi oraz szczegółowych warunków częściowego lub całkowitego zwolnienia od opłat jak równie</w:t>
      </w:r>
      <w:r>
        <w:rPr>
          <w:sz w:val="28"/>
        </w:rPr>
        <w:t>ż</w:t>
      </w:r>
      <w:r w:rsidRPr="00A47F25">
        <w:rPr>
          <w:sz w:val="28"/>
        </w:rPr>
        <w:t xml:space="preserve"> trybu ich pobierania.</w:t>
      </w:r>
    </w:p>
    <w:p w:rsidR="00A47F25" w:rsidRPr="00A47F25" w:rsidRDefault="00A47F25" w:rsidP="00A47F25">
      <w:pPr>
        <w:pStyle w:val="Standard"/>
        <w:jc w:val="both"/>
        <w:rPr>
          <w:sz w:val="28"/>
        </w:rPr>
      </w:pPr>
      <w:r w:rsidRPr="00A47F25">
        <w:rPr>
          <w:sz w:val="28"/>
        </w:rPr>
        <w:t xml:space="preserve">Z usług opiekuńczych świadczonych przez Ośrodek Pomocy Społecznej </w:t>
      </w:r>
      <w:r>
        <w:rPr>
          <w:sz w:val="28"/>
        </w:rPr>
        <w:br/>
        <w:t>w Policach</w:t>
      </w:r>
      <w:r w:rsidRPr="00A47F25">
        <w:rPr>
          <w:sz w:val="28"/>
        </w:rPr>
        <w:t xml:space="preserve"> w 2021 r.</w:t>
      </w:r>
      <w:r>
        <w:rPr>
          <w:sz w:val="28"/>
        </w:rPr>
        <w:t xml:space="preserve"> </w:t>
      </w:r>
      <w:r w:rsidRPr="00A47F25">
        <w:rPr>
          <w:sz w:val="28"/>
        </w:rPr>
        <w:t xml:space="preserve">skorzystało 209 osób, w tym 8 osób stanowią osoby </w:t>
      </w:r>
      <w:r>
        <w:rPr>
          <w:sz w:val="28"/>
        </w:rPr>
        <w:br/>
      </w:r>
      <w:r w:rsidRPr="00A47F25">
        <w:rPr>
          <w:sz w:val="28"/>
        </w:rPr>
        <w:t>w wieku powyżej 95 lat. Osoby te ze względu na wiek i schorzenia wymagają opieki osób drugich. Natomiast ich dzieci, które w pierwszej kolejności są zobowiązane do zapewnienia im opieki same są już seniorami, albo zmarły. Zatem koszty opłat za usługi opiekuńcze oraz niejednokrotnie dodatkowo zakupionej prywatnie usługi znacznie obciążają osoby po 95 roku życia.</w:t>
      </w:r>
    </w:p>
    <w:p w:rsidR="00A47F25" w:rsidRPr="00A47F25" w:rsidRDefault="00A47F25" w:rsidP="00A47F25">
      <w:pPr>
        <w:pStyle w:val="Standard"/>
        <w:jc w:val="both"/>
        <w:rPr>
          <w:sz w:val="28"/>
        </w:rPr>
      </w:pPr>
      <w:r w:rsidRPr="00A47F25">
        <w:rPr>
          <w:sz w:val="28"/>
        </w:rPr>
        <w:t>Z c</w:t>
      </w:r>
      <w:r>
        <w:rPr>
          <w:sz w:val="28"/>
        </w:rPr>
        <w:t>hwilą ukończenia  100 lat ( w 20</w:t>
      </w:r>
      <w:r w:rsidRPr="00A47F25">
        <w:rPr>
          <w:sz w:val="28"/>
        </w:rPr>
        <w:t>22 r. będą  2 osoby korzystające z usług opiek</w:t>
      </w:r>
      <w:r>
        <w:rPr>
          <w:sz w:val="28"/>
        </w:rPr>
        <w:t>uńczych) ZUS przyznaje</w:t>
      </w:r>
      <w:r w:rsidRPr="00A47F25">
        <w:rPr>
          <w:sz w:val="28"/>
        </w:rPr>
        <w:t xml:space="preserve"> dodatkową rentę, co z kolei powoduje wzrost stawki opłaty za 1 godzinę usług opiekuńczych do maksymalnej  20,00zł. Dlatego też wsparcie najstarszych mieszkańców Gminy Police, poprzez zwolnienie ich z opłaty za świadczone usługi opiekuńcze pozwalałoby na lepsze funkcjonowanie tych osób w swoim środowisku domowym i stanowiłoby  znaczne odciążenie ich budżetu domowego.</w:t>
      </w:r>
    </w:p>
    <w:p w:rsidR="00A47F25" w:rsidRPr="00A47F25" w:rsidRDefault="00A47F25" w:rsidP="00A47F25">
      <w:pPr>
        <w:pStyle w:val="Standard"/>
        <w:jc w:val="both"/>
        <w:rPr>
          <w:sz w:val="28"/>
        </w:rPr>
      </w:pPr>
      <w:r w:rsidRPr="00A47F25">
        <w:rPr>
          <w:sz w:val="28"/>
        </w:rPr>
        <w:t>Komisja pozytywnie zaopiniowała powyższy projekt uchwały. Wszyscy radni jednogłośnie byli za jej przyjęciem .</w:t>
      </w:r>
    </w:p>
    <w:p w:rsidR="00A47F25" w:rsidRDefault="00A47F25" w:rsidP="00AD49E2">
      <w:pPr>
        <w:pStyle w:val="Standard"/>
        <w:rPr>
          <w:b/>
          <w:sz w:val="28"/>
        </w:rPr>
      </w:pPr>
    </w:p>
    <w:p w:rsidR="00AD49E2" w:rsidRPr="002C003A" w:rsidRDefault="00AD49E2" w:rsidP="00AD49E2">
      <w:pPr>
        <w:pStyle w:val="Standard"/>
        <w:rPr>
          <w:sz w:val="28"/>
        </w:rPr>
      </w:pPr>
      <w:r w:rsidRPr="002C003A">
        <w:rPr>
          <w:b/>
          <w:sz w:val="28"/>
        </w:rPr>
        <w:t>Ad. 5</w:t>
      </w:r>
    </w:p>
    <w:p w:rsidR="00AD49E2" w:rsidRPr="002C003A" w:rsidRDefault="00AD49E2" w:rsidP="00AD49E2">
      <w:pPr>
        <w:pStyle w:val="Standard"/>
        <w:rPr>
          <w:sz w:val="28"/>
        </w:rPr>
      </w:pPr>
      <w:r w:rsidRPr="002C003A">
        <w:rPr>
          <w:sz w:val="28"/>
        </w:rPr>
        <w:t>Komisja omówiła pozostałe projekty uchwał na  XXXV</w:t>
      </w:r>
      <w:r w:rsidR="00A47F25">
        <w:rPr>
          <w:sz w:val="28"/>
        </w:rPr>
        <w:t>I</w:t>
      </w:r>
      <w:r w:rsidRPr="002C003A">
        <w:rPr>
          <w:sz w:val="28"/>
        </w:rPr>
        <w:t xml:space="preserve"> sesję Rady Miejskiej </w:t>
      </w:r>
      <w:r w:rsidR="00A47F25">
        <w:rPr>
          <w:sz w:val="28"/>
        </w:rPr>
        <w:br/>
      </w:r>
      <w:r w:rsidRPr="002C003A">
        <w:rPr>
          <w:sz w:val="28"/>
        </w:rPr>
        <w:t>w Policach, i ich nie opiniowała.</w:t>
      </w:r>
    </w:p>
    <w:p w:rsidR="00AD49E2" w:rsidRPr="002C003A" w:rsidRDefault="00AD49E2" w:rsidP="00AD49E2">
      <w:pPr>
        <w:pStyle w:val="Standard"/>
        <w:rPr>
          <w:sz w:val="28"/>
        </w:rPr>
      </w:pPr>
    </w:p>
    <w:p w:rsidR="00AD49E2" w:rsidRDefault="00A47F25" w:rsidP="00AD49E2">
      <w:pPr>
        <w:pStyle w:val="Standard"/>
        <w:jc w:val="both"/>
        <w:rPr>
          <w:b/>
          <w:sz w:val="28"/>
        </w:rPr>
      </w:pPr>
      <w:r>
        <w:rPr>
          <w:b/>
          <w:sz w:val="28"/>
        </w:rPr>
        <w:t>Ad. 6</w:t>
      </w:r>
      <w:r w:rsidR="00AD49E2">
        <w:rPr>
          <w:b/>
          <w:sz w:val="28"/>
        </w:rPr>
        <w:t xml:space="preserve"> </w:t>
      </w:r>
    </w:p>
    <w:p w:rsidR="00AD49E2" w:rsidRDefault="00AD49E2" w:rsidP="00AD49E2">
      <w:pPr>
        <w:pStyle w:val="Standard"/>
        <w:jc w:val="both"/>
        <w:rPr>
          <w:sz w:val="28"/>
        </w:rPr>
      </w:pPr>
      <w:r w:rsidRPr="006E3371">
        <w:rPr>
          <w:sz w:val="28"/>
        </w:rPr>
        <w:t>Brak pism.</w:t>
      </w:r>
    </w:p>
    <w:p w:rsidR="00A47F25" w:rsidRDefault="00A47F25" w:rsidP="00AD49E2">
      <w:pPr>
        <w:pStyle w:val="Standard"/>
        <w:jc w:val="both"/>
        <w:rPr>
          <w:sz w:val="28"/>
        </w:rPr>
      </w:pPr>
    </w:p>
    <w:p w:rsidR="00A47F25" w:rsidRPr="00A47F25" w:rsidRDefault="00A47F25" w:rsidP="00AD49E2">
      <w:pPr>
        <w:pStyle w:val="Standard"/>
        <w:jc w:val="both"/>
        <w:rPr>
          <w:b/>
          <w:sz w:val="28"/>
        </w:rPr>
      </w:pPr>
      <w:r w:rsidRPr="00A47F25">
        <w:rPr>
          <w:b/>
          <w:sz w:val="28"/>
        </w:rPr>
        <w:lastRenderedPageBreak/>
        <w:t>Ad. 7.</w:t>
      </w:r>
    </w:p>
    <w:p w:rsidR="00A47F25" w:rsidRPr="006E3371" w:rsidRDefault="00A47F25" w:rsidP="00AD49E2">
      <w:pPr>
        <w:pStyle w:val="Standard"/>
        <w:jc w:val="both"/>
        <w:rPr>
          <w:sz w:val="28"/>
        </w:rPr>
      </w:pPr>
      <w:r>
        <w:rPr>
          <w:sz w:val="28"/>
        </w:rPr>
        <w:t>Brak wniosków.</w:t>
      </w:r>
    </w:p>
    <w:p w:rsidR="00AD49E2" w:rsidRPr="002C003A" w:rsidRDefault="00AD49E2" w:rsidP="00AD49E2">
      <w:pPr>
        <w:pStyle w:val="Standard"/>
        <w:jc w:val="both"/>
        <w:rPr>
          <w:b/>
          <w:sz w:val="28"/>
        </w:rPr>
      </w:pPr>
    </w:p>
    <w:p w:rsidR="00AD49E2" w:rsidRPr="002C003A" w:rsidRDefault="00AD49E2" w:rsidP="00AD49E2">
      <w:pPr>
        <w:pStyle w:val="Standard"/>
        <w:jc w:val="both"/>
        <w:rPr>
          <w:sz w:val="28"/>
        </w:rPr>
      </w:pPr>
      <w:r w:rsidRPr="002C003A">
        <w:rPr>
          <w:b/>
          <w:sz w:val="28"/>
        </w:rPr>
        <w:t xml:space="preserve">Ad. </w:t>
      </w:r>
      <w:r w:rsidRPr="002C003A">
        <w:rPr>
          <w:b/>
          <w:sz w:val="32"/>
          <w:szCs w:val="28"/>
        </w:rPr>
        <w:t>8</w:t>
      </w:r>
    </w:p>
    <w:p w:rsidR="00AD49E2" w:rsidRDefault="00AD49E2" w:rsidP="00AD49E2">
      <w:pPr>
        <w:pStyle w:val="Standard"/>
        <w:jc w:val="both"/>
        <w:rPr>
          <w:sz w:val="28"/>
        </w:rPr>
      </w:pPr>
      <w:r w:rsidRPr="000B56CD">
        <w:rPr>
          <w:sz w:val="28"/>
        </w:rPr>
        <w:t xml:space="preserve">Po wyczerpaniu tematyki Przewodnicząca Komisji Zdrowia, Spraw Społecznych i Porządku Publicznego Rady Miejskiej w Policach  Zofia </w:t>
      </w:r>
      <w:proofErr w:type="spellStart"/>
      <w:r w:rsidRPr="000B56CD">
        <w:rPr>
          <w:sz w:val="28"/>
        </w:rPr>
        <w:t>Hlek</w:t>
      </w:r>
      <w:proofErr w:type="spellEnd"/>
      <w:r w:rsidRPr="000B56CD">
        <w:rPr>
          <w:sz w:val="28"/>
        </w:rPr>
        <w:t xml:space="preserve">  zamknęła posiedzenie Komisji</w:t>
      </w:r>
    </w:p>
    <w:p w:rsidR="00AD49E2" w:rsidRDefault="00AD49E2" w:rsidP="00AD49E2">
      <w:pPr>
        <w:pStyle w:val="Standard"/>
        <w:rPr>
          <w:sz w:val="28"/>
        </w:rPr>
      </w:pPr>
    </w:p>
    <w:p w:rsidR="00AD49E2" w:rsidRDefault="00AD49E2" w:rsidP="00AD49E2">
      <w:pPr>
        <w:pStyle w:val="Standard"/>
        <w:rPr>
          <w:sz w:val="28"/>
        </w:rPr>
      </w:pPr>
      <w:r w:rsidRPr="000B56CD">
        <w:rPr>
          <w:sz w:val="28"/>
        </w:rPr>
        <w:t xml:space="preserve">Protokółowała                                                                      </w:t>
      </w:r>
    </w:p>
    <w:p w:rsidR="00AD49E2" w:rsidRPr="000B56CD" w:rsidRDefault="00AD49E2" w:rsidP="00AD49E2">
      <w:pPr>
        <w:pStyle w:val="Standard"/>
        <w:rPr>
          <w:sz w:val="28"/>
        </w:rPr>
      </w:pPr>
      <w:r w:rsidRPr="000B56CD">
        <w:rPr>
          <w:sz w:val="28"/>
        </w:rPr>
        <w:t xml:space="preserve">Jadwiga Molenda                                                                   </w:t>
      </w:r>
    </w:p>
    <w:p w:rsidR="00AD49E2" w:rsidRPr="000B56CD" w:rsidRDefault="00AD49E2" w:rsidP="00AD49E2">
      <w:pPr>
        <w:pStyle w:val="Standard"/>
        <w:rPr>
          <w:sz w:val="28"/>
        </w:rPr>
      </w:pPr>
    </w:p>
    <w:p w:rsidR="00AD49E2" w:rsidRPr="000B56CD" w:rsidRDefault="00AD49E2" w:rsidP="00AD49E2">
      <w:pPr>
        <w:pStyle w:val="Standard"/>
        <w:ind w:left="4248" w:firstLine="708"/>
        <w:rPr>
          <w:sz w:val="28"/>
        </w:rPr>
      </w:pPr>
      <w:r>
        <w:rPr>
          <w:sz w:val="28"/>
        </w:rPr>
        <w:t>Przewodnicząca</w:t>
      </w:r>
      <w:r w:rsidRPr="000B56CD">
        <w:rPr>
          <w:sz w:val="28"/>
        </w:rPr>
        <w:t xml:space="preserve"> Komisji</w:t>
      </w:r>
    </w:p>
    <w:p w:rsidR="00AD49E2" w:rsidRPr="000B56CD" w:rsidRDefault="00AD49E2" w:rsidP="00AD49E2">
      <w:pPr>
        <w:pStyle w:val="Standard"/>
        <w:ind w:left="360"/>
        <w:rPr>
          <w:sz w:val="28"/>
        </w:rPr>
      </w:pPr>
    </w:p>
    <w:p w:rsidR="00AD49E2" w:rsidRPr="000B56CD" w:rsidRDefault="00AD49E2" w:rsidP="00AD49E2">
      <w:pPr>
        <w:pStyle w:val="Standard"/>
        <w:ind w:left="4956" w:firstLine="708"/>
        <w:rPr>
          <w:sz w:val="28"/>
        </w:rPr>
      </w:pPr>
      <w:r w:rsidRPr="000B56CD">
        <w:rPr>
          <w:sz w:val="28"/>
        </w:rPr>
        <w:t xml:space="preserve">Zofia </w:t>
      </w:r>
      <w:proofErr w:type="spellStart"/>
      <w:r w:rsidRPr="000B56CD">
        <w:rPr>
          <w:sz w:val="28"/>
        </w:rPr>
        <w:t>Hlek</w:t>
      </w:r>
      <w:proofErr w:type="spellEnd"/>
    </w:p>
    <w:p w:rsidR="00AD49E2" w:rsidRPr="000B56CD" w:rsidRDefault="00AD49E2" w:rsidP="00AD49E2">
      <w:pPr>
        <w:pStyle w:val="Standard"/>
        <w:ind w:left="4956" w:firstLine="708"/>
        <w:rPr>
          <w:sz w:val="28"/>
        </w:rPr>
      </w:pPr>
    </w:p>
    <w:p w:rsidR="00AD49E2" w:rsidRPr="000B56CD" w:rsidRDefault="00AD49E2" w:rsidP="00AD49E2">
      <w:pPr>
        <w:pStyle w:val="Standard"/>
        <w:ind w:left="360"/>
        <w:jc w:val="both"/>
        <w:rPr>
          <w:sz w:val="28"/>
        </w:rPr>
      </w:pPr>
    </w:p>
    <w:p w:rsidR="00AD49E2" w:rsidRPr="000B56CD" w:rsidRDefault="00AD49E2" w:rsidP="00AD49E2">
      <w:pPr>
        <w:pStyle w:val="Standard"/>
        <w:ind w:left="360"/>
        <w:jc w:val="both"/>
        <w:rPr>
          <w:sz w:val="28"/>
        </w:rPr>
      </w:pPr>
    </w:p>
    <w:p w:rsidR="00AD49E2" w:rsidRPr="000B56CD" w:rsidRDefault="00AD49E2" w:rsidP="00AD49E2">
      <w:pPr>
        <w:pStyle w:val="Standard"/>
        <w:rPr>
          <w:sz w:val="28"/>
        </w:rPr>
      </w:pPr>
    </w:p>
    <w:p w:rsidR="00AD49E2" w:rsidRPr="000B56CD" w:rsidRDefault="00AD49E2" w:rsidP="00AD49E2">
      <w:pPr>
        <w:pStyle w:val="Standard"/>
        <w:rPr>
          <w:sz w:val="28"/>
        </w:rPr>
      </w:pPr>
    </w:p>
    <w:p w:rsidR="00AD49E2" w:rsidRDefault="00AD49E2" w:rsidP="00AD49E2">
      <w:pPr>
        <w:pStyle w:val="Standard"/>
      </w:pPr>
    </w:p>
    <w:bookmarkEnd w:id="0"/>
    <w:p w:rsidR="00735C4D" w:rsidRDefault="00735C4D"/>
    <w:sectPr w:rsidR="00735C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F6" w:rsidRDefault="00BD2AF6" w:rsidP="00BD2AF6">
      <w:pPr>
        <w:spacing w:after="0" w:line="240" w:lineRule="auto"/>
      </w:pPr>
      <w:r>
        <w:separator/>
      </w:r>
    </w:p>
  </w:endnote>
  <w:endnote w:type="continuationSeparator" w:id="0">
    <w:p w:rsidR="00BD2AF6" w:rsidRDefault="00BD2AF6" w:rsidP="00BD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65806"/>
      <w:docPartObj>
        <w:docPartGallery w:val="Page Numbers (Bottom of Page)"/>
        <w:docPartUnique/>
      </w:docPartObj>
    </w:sdtPr>
    <w:sdtContent>
      <w:p w:rsidR="00BD2AF6" w:rsidRDefault="00BD2AF6">
        <w:pPr>
          <w:pStyle w:val="Stopka"/>
          <w:jc w:val="right"/>
        </w:pPr>
        <w:r>
          <w:fldChar w:fldCharType="begin"/>
        </w:r>
        <w:r>
          <w:instrText>PAGE   \* MERGEFORMAT</w:instrText>
        </w:r>
        <w:r>
          <w:fldChar w:fldCharType="separate"/>
        </w:r>
        <w:r>
          <w:rPr>
            <w:noProof/>
          </w:rPr>
          <w:t>3</w:t>
        </w:r>
        <w:r>
          <w:fldChar w:fldCharType="end"/>
        </w:r>
      </w:p>
    </w:sdtContent>
  </w:sdt>
  <w:p w:rsidR="00BD2AF6" w:rsidRDefault="00BD2A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F6" w:rsidRDefault="00BD2AF6" w:rsidP="00BD2AF6">
      <w:pPr>
        <w:spacing w:after="0" w:line="240" w:lineRule="auto"/>
      </w:pPr>
      <w:r>
        <w:separator/>
      </w:r>
    </w:p>
  </w:footnote>
  <w:footnote w:type="continuationSeparator" w:id="0">
    <w:p w:rsidR="00BD2AF6" w:rsidRDefault="00BD2AF6" w:rsidP="00BD2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2BB"/>
    <w:multiLevelType w:val="hybridMultilevel"/>
    <w:tmpl w:val="0F406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7C5E46"/>
    <w:multiLevelType w:val="hybridMultilevel"/>
    <w:tmpl w:val="ED9E8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CE28F3"/>
    <w:multiLevelType w:val="multilevel"/>
    <w:tmpl w:val="549416F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D244F07"/>
    <w:multiLevelType w:val="hybridMultilevel"/>
    <w:tmpl w:val="2EB2F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E2"/>
    <w:rsid w:val="00735C4D"/>
    <w:rsid w:val="00A47F25"/>
    <w:rsid w:val="00AD49E2"/>
    <w:rsid w:val="00AF516E"/>
    <w:rsid w:val="00BD2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49E2"/>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ListParagraph1">
    <w:name w:val="List Paragraph1"/>
    <w:basedOn w:val="Standard"/>
    <w:rsid w:val="00AD49E2"/>
    <w:pPr>
      <w:ind w:left="720"/>
    </w:pPr>
  </w:style>
  <w:style w:type="paragraph" w:styleId="Akapitzlist">
    <w:name w:val="List Paragraph"/>
    <w:basedOn w:val="Standard"/>
    <w:qFormat/>
    <w:rsid w:val="00AD49E2"/>
    <w:pPr>
      <w:ind w:left="720"/>
    </w:pPr>
  </w:style>
  <w:style w:type="numbering" w:customStyle="1" w:styleId="WWNum2">
    <w:name w:val="WWNum2"/>
    <w:basedOn w:val="Bezlisty"/>
    <w:rsid w:val="00AD49E2"/>
    <w:pPr>
      <w:numPr>
        <w:numId w:val="1"/>
      </w:numPr>
    </w:pPr>
  </w:style>
  <w:style w:type="paragraph" w:styleId="Bezodstpw">
    <w:name w:val="No Spacing"/>
    <w:uiPriority w:val="1"/>
    <w:qFormat/>
    <w:rsid w:val="00AD49E2"/>
    <w:pPr>
      <w:widowControl w:val="0"/>
      <w:suppressAutoHyphens/>
      <w:autoSpaceDN w:val="0"/>
      <w:spacing w:after="0" w:line="240" w:lineRule="auto"/>
      <w:textAlignment w:val="baseline"/>
    </w:pPr>
    <w:rPr>
      <w:rFonts w:ascii="Calibri" w:eastAsia="Calibri" w:hAnsi="Calibri" w:cs="Tahoma"/>
      <w:sz w:val="24"/>
    </w:rPr>
  </w:style>
  <w:style w:type="paragraph" w:styleId="Nagwek">
    <w:name w:val="header"/>
    <w:basedOn w:val="Normalny"/>
    <w:link w:val="NagwekZnak"/>
    <w:uiPriority w:val="99"/>
    <w:unhideWhenUsed/>
    <w:rsid w:val="00BD2A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AF6"/>
  </w:style>
  <w:style w:type="paragraph" w:styleId="Stopka">
    <w:name w:val="footer"/>
    <w:basedOn w:val="Normalny"/>
    <w:link w:val="StopkaZnak"/>
    <w:uiPriority w:val="99"/>
    <w:unhideWhenUsed/>
    <w:rsid w:val="00BD2A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49E2"/>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ListParagraph1">
    <w:name w:val="List Paragraph1"/>
    <w:basedOn w:val="Standard"/>
    <w:rsid w:val="00AD49E2"/>
    <w:pPr>
      <w:ind w:left="720"/>
    </w:pPr>
  </w:style>
  <w:style w:type="paragraph" w:styleId="Akapitzlist">
    <w:name w:val="List Paragraph"/>
    <w:basedOn w:val="Standard"/>
    <w:qFormat/>
    <w:rsid w:val="00AD49E2"/>
    <w:pPr>
      <w:ind w:left="720"/>
    </w:pPr>
  </w:style>
  <w:style w:type="numbering" w:customStyle="1" w:styleId="WWNum2">
    <w:name w:val="WWNum2"/>
    <w:basedOn w:val="Bezlisty"/>
    <w:rsid w:val="00AD49E2"/>
    <w:pPr>
      <w:numPr>
        <w:numId w:val="1"/>
      </w:numPr>
    </w:pPr>
  </w:style>
  <w:style w:type="paragraph" w:styleId="Bezodstpw">
    <w:name w:val="No Spacing"/>
    <w:uiPriority w:val="1"/>
    <w:qFormat/>
    <w:rsid w:val="00AD49E2"/>
    <w:pPr>
      <w:widowControl w:val="0"/>
      <w:suppressAutoHyphens/>
      <w:autoSpaceDN w:val="0"/>
      <w:spacing w:after="0" w:line="240" w:lineRule="auto"/>
      <w:textAlignment w:val="baseline"/>
    </w:pPr>
    <w:rPr>
      <w:rFonts w:ascii="Calibri" w:eastAsia="Calibri" w:hAnsi="Calibri" w:cs="Tahoma"/>
      <w:sz w:val="24"/>
    </w:rPr>
  </w:style>
  <w:style w:type="paragraph" w:styleId="Nagwek">
    <w:name w:val="header"/>
    <w:basedOn w:val="Normalny"/>
    <w:link w:val="NagwekZnak"/>
    <w:uiPriority w:val="99"/>
    <w:unhideWhenUsed/>
    <w:rsid w:val="00BD2A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AF6"/>
  </w:style>
  <w:style w:type="paragraph" w:styleId="Stopka">
    <w:name w:val="footer"/>
    <w:basedOn w:val="Normalny"/>
    <w:link w:val="StopkaZnak"/>
    <w:uiPriority w:val="99"/>
    <w:unhideWhenUsed/>
    <w:rsid w:val="00BD2A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551</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2</cp:revision>
  <cp:lastPrinted>2021-12-13T08:28:00Z</cp:lastPrinted>
  <dcterms:created xsi:type="dcterms:W3CDTF">2021-12-13T08:04:00Z</dcterms:created>
  <dcterms:modified xsi:type="dcterms:W3CDTF">2021-12-13T08:30:00Z</dcterms:modified>
</cp:coreProperties>
</file>