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97" w:rsidRPr="00B53F55" w:rsidRDefault="006D6597" w:rsidP="006D659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6D6597" w:rsidRPr="00FF7C10" w:rsidRDefault="006D6597" w:rsidP="006D6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XXIX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6D6597" w:rsidRDefault="006D6597" w:rsidP="006D6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 w:rsidR="003606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marca 2021 r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oku</w:t>
      </w:r>
    </w:p>
    <w:p w:rsidR="006D6597" w:rsidRDefault="006D6597" w:rsidP="00715A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D6597" w:rsidRPr="00715AEB" w:rsidRDefault="006D6597" w:rsidP="006D6597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Otwarcie obrad, stwierdzenie quorum.</w:t>
      </w:r>
    </w:p>
    <w:p w:rsidR="006D6597" w:rsidRPr="00715AEB" w:rsidRDefault="006D6597" w:rsidP="006D6597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Przedstawienie porządku obrad.</w:t>
      </w:r>
    </w:p>
    <w:p w:rsidR="006603FF" w:rsidRPr="00715AEB" w:rsidRDefault="006603FF" w:rsidP="006603FF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Rozpatrzenie uwag do protokołu z XXVIII sesji Rady Miejskiej w Policach</w:t>
      </w: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dniu 24 lutego 2021 roku.</w:t>
      </w:r>
    </w:p>
    <w:p w:rsidR="0001456E" w:rsidRPr="00715AEB" w:rsidRDefault="0001456E" w:rsidP="0001456E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Sprawozdanie z pracy Burmistrza.</w:t>
      </w:r>
    </w:p>
    <w:p w:rsidR="009659C0" w:rsidRPr="00715AEB" w:rsidRDefault="009659C0" w:rsidP="003606CF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w sprawie zmiany budżetu</w:t>
      </w:r>
      <w:r w:rsidR="001A33EF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Gminy Police na 2021 rok.</w:t>
      </w:r>
    </w:p>
    <w:p w:rsidR="009659C0" w:rsidRPr="00715AEB" w:rsidRDefault="009659C0" w:rsidP="003606CF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Podjęcie uchwały w sprawie</w:t>
      </w:r>
      <w:r w:rsidR="00CA0995"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niewyrażenia zgody na wyodrębnienie </w:t>
      </w:r>
      <w:r w:rsidR="001A33EF"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="00CA0995"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 budżecie Gminy Police środków stanowiących fundusz sołecki.</w:t>
      </w:r>
    </w:p>
    <w:p w:rsidR="003606CF" w:rsidRPr="00715AEB" w:rsidRDefault="006D6597" w:rsidP="003606CF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w sprawie</w:t>
      </w:r>
      <w:r w:rsidR="003606CF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uchwalenia „Programu opieki nad zwierzętami bezdomnymi oraz zapobiegania bezdomności zwierząt na terenie Gminy Police w 2021 r.”</w:t>
      </w:r>
    </w:p>
    <w:p w:rsidR="006D6597" w:rsidRPr="00715AEB" w:rsidRDefault="006D6597" w:rsidP="006D6597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</w:t>
      </w:r>
      <w:r w:rsidR="003606CF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w sprawie zwolnienia z opłat za korzystanie ze zwolnień na sprzedaż napojów alkoholowych przeznaczonych do spożycia w miejscu sprzedaży w roku 2021 na terenie Gminy Police</w:t>
      </w:r>
      <w:r w:rsidR="00421348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zwrotu tej opłaty.</w:t>
      </w:r>
    </w:p>
    <w:p w:rsidR="00421348" w:rsidRPr="00715AEB" w:rsidRDefault="006D6597" w:rsidP="00421348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w sprawie </w:t>
      </w:r>
      <w:r w:rsidR="00421348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sprawie przyjęcia sprawozdania </w:t>
      </w:r>
      <w:r w:rsidR="00421348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z działalności Komisji Rewizyjnej Rady Miejskiej w Policach za rok 2020</w:t>
      </w:r>
      <w:r w:rsid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01456E" w:rsidRPr="00715AEB" w:rsidRDefault="00421348" w:rsidP="006D6597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hAnsi="Times New Roman" w:cs="Times New Roman"/>
          <w:sz w:val="26"/>
          <w:szCs w:val="26"/>
        </w:rPr>
        <w:t>Podjęcie uchwały w sprawie przyjęcia sprawozdania z działalności Komisji Skarg, Wniosków i Petycji Rady Miejskiej w Policach za rok 2020.</w:t>
      </w:r>
    </w:p>
    <w:p w:rsidR="00421348" w:rsidRPr="00715AEB" w:rsidRDefault="006D6597" w:rsidP="00421348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w sprawie </w:t>
      </w:r>
      <w:r w:rsidR="00421348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sprawie przyjęcia sprawozdania </w:t>
      </w:r>
      <w:r w:rsidR="00421348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z działalności Komisji Oświaty, Kultury i Sportu Rady Miejskiej </w:t>
      </w:r>
      <w:r w:rsidR="00421348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Policach za rok 2020</w:t>
      </w:r>
      <w:r w:rsidR="002E165E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01456E" w:rsidRPr="00715AEB" w:rsidRDefault="00421348" w:rsidP="00421348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w sprawie przyjęcia sprawozdania z działalności Komisji Zdrowia, Spraw Społecznych i Porządku Publicznego Rady Miejskiej </w:t>
      </w: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Policach za rok 2020</w:t>
      </w:r>
      <w:r w:rsidR="002E165E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2E165E" w:rsidRPr="00715AEB" w:rsidRDefault="006D6597" w:rsidP="002E165E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w sprawie </w:t>
      </w:r>
      <w:r w:rsidR="002E165E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przyjęcia sprawozdania z działalności Komisji Budżetu i Finansów Gminnych Rady Miejskiej w Policach za rok 2020.</w:t>
      </w:r>
    </w:p>
    <w:p w:rsidR="002E165E" w:rsidRPr="00715AEB" w:rsidRDefault="002E165E" w:rsidP="002E165E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w sprawie przyjęcia sprawozdania z działalności Komisji Infrastruktury Komunalnej, Rozwoju i Ekologii Rady Miejskiej w Policach </w:t>
      </w:r>
      <w:r w:rsid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za rok 2020.</w:t>
      </w:r>
    </w:p>
    <w:p w:rsidR="0001456E" w:rsidRPr="00715AEB" w:rsidRDefault="006D6597" w:rsidP="006D6597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</w:t>
      </w:r>
      <w:r w:rsidR="009659C0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zmieniającej uchwałę w sprawie statutu Osiedla nr 1 </w:t>
      </w:r>
      <w:proofErr w:type="spellStart"/>
      <w:r w:rsidR="009659C0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Mścięcino</w:t>
      </w:r>
      <w:proofErr w:type="spellEnd"/>
      <w:r w:rsidR="009659C0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Policach.</w:t>
      </w:r>
    </w:p>
    <w:p w:rsidR="009659C0" w:rsidRPr="00715AEB" w:rsidRDefault="006D6597" w:rsidP="009659C0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</w:t>
      </w:r>
      <w:r w:rsidR="009659C0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zmieniającej uchwałę w sprawie statutu Osiedla nr 2 Stare Miasto w Policach.</w:t>
      </w:r>
    </w:p>
    <w:p w:rsidR="009659C0" w:rsidRPr="00715AEB" w:rsidRDefault="009659C0" w:rsidP="009659C0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zmieniającej uchwałę w sprawie statutu Osiedla nr 3 Jasienica w Policach.</w:t>
      </w:r>
    </w:p>
    <w:p w:rsidR="009659C0" w:rsidRPr="00715AEB" w:rsidRDefault="009659C0" w:rsidP="009659C0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zmieniającej uchwałę w sprawie statutu Osiedla nr 4 Dąbrówka w Policach.</w:t>
      </w:r>
    </w:p>
    <w:p w:rsidR="009659C0" w:rsidRPr="00715AEB" w:rsidRDefault="009659C0" w:rsidP="009659C0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zmieniającej uchwałę w sprawie statutu Osiedla nr 5 </w:t>
      </w:r>
      <w:proofErr w:type="spellStart"/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Gryfitów</w:t>
      </w:r>
      <w:proofErr w:type="spellEnd"/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Policach.</w:t>
      </w:r>
    </w:p>
    <w:p w:rsidR="009659C0" w:rsidRPr="00715AEB" w:rsidRDefault="009659C0" w:rsidP="009659C0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zmieniającej uchwałę w sprawie statutu Osiedla nr 6 Księcia Bogusława X w Policach.</w:t>
      </w:r>
    </w:p>
    <w:p w:rsidR="0001456E" w:rsidRPr="00715AEB" w:rsidRDefault="009659C0" w:rsidP="009659C0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zmieniającej uchwałę w sprawie statutu Osiedla nr 7 Anny Jagiel</w:t>
      </w:r>
      <w:r w:rsidR="005E7F1D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l</w:t>
      </w: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onki w Policach.</w:t>
      </w:r>
    </w:p>
    <w:p w:rsidR="009659C0" w:rsidRPr="00715AEB" w:rsidRDefault="009659C0" w:rsidP="005E7F1D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w sprawie udzielenia pomocy finansowej w formie dotacji celowej dla Powiatu Polickiego.</w:t>
      </w:r>
    </w:p>
    <w:p w:rsidR="00C32A4B" w:rsidRPr="00715AEB" w:rsidRDefault="00C32A4B" w:rsidP="005E7F1D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Podjęcie uchwały w sprawie zmiany regulaminu konkursu „Najestetyczniejsze sołectwo Gminy Police”.</w:t>
      </w:r>
    </w:p>
    <w:p w:rsidR="0001456E" w:rsidRPr="00715AEB" w:rsidRDefault="006D6597" w:rsidP="006D6597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Podjęcie uchwały </w:t>
      </w:r>
      <w:r w:rsidR="005E7F1D"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sprawie zasad wynajmowania lokali oraz pomieszczeń tymczasowych wchodzących w skład mieszkaniowego zasobu gminy Police.</w:t>
      </w:r>
    </w:p>
    <w:p w:rsidR="00CA0995" w:rsidRPr="00715AEB" w:rsidRDefault="00CA0995" w:rsidP="006D6597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Podjęcie uchwały zmieniającej uchwałę w sprawie zwolnienia z opłat za miejsce do pochowania na cmentarzach komunalnych gminy Police zmarłych osób zasłużonych dla Rzeczypospolitej Polskiej lub gminy Police, honorowych obywateli gminy Police oraz sprawowania opieki nad grobami tych zmarłych, a także innym</w:t>
      </w:r>
      <w:r w:rsid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</w:t>
      </w:r>
      <w:r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obiektami upamiętniającymi wydarzenia historyczne.</w:t>
      </w:r>
    </w:p>
    <w:p w:rsidR="006D6597" w:rsidRPr="00715AEB" w:rsidRDefault="006D6597" w:rsidP="006D6597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Podjęcie uchwały </w:t>
      </w:r>
      <w:r w:rsidR="00CA0995"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 sprawie ustalenia stawek jednostkowych dotacji przedmiotowych dla samorządowego zakładu budżetowego – Zakład Gospodarki Komunalnej i Mieszkaniowej w Policach na 2021 rok.</w:t>
      </w:r>
    </w:p>
    <w:p w:rsidR="00FF5C3E" w:rsidRPr="00715AEB" w:rsidRDefault="00FF5C3E" w:rsidP="006D6597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w sprawie likwidacji Szkoły Podstawo</w:t>
      </w:r>
      <w:r w:rsidR="0056606F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wej z Oddziałami Dwujęzycznymi i </w:t>
      </w: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Przedszkolnymi w Trzebieży Szkoły Filialnej </w:t>
      </w:r>
      <w:r w:rsidR="001A33EF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w Niekłończycy.</w:t>
      </w:r>
    </w:p>
    <w:p w:rsidR="0001456E" w:rsidRPr="00715AEB" w:rsidRDefault="006D6597" w:rsidP="006D6597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</w:t>
      </w:r>
      <w:r w:rsidR="00FF5C3E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sprawie likwidacji Szkoły Podstawowej nr 2 </w:t>
      </w:r>
      <w:r w:rsidR="001A33EF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FF5C3E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im. Bolesława Kaczyńskiego z Oddziałami Dwujęzycznymi </w:t>
      </w:r>
      <w:r w:rsidR="001A33EF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FF5C3E" w:rsidRPr="00715AEB">
        <w:rPr>
          <w:rFonts w:ascii="Times New Roman" w:eastAsia="Times New Roman" w:hAnsi="Times New Roman" w:cs="Times New Roman"/>
          <w:sz w:val="26"/>
          <w:szCs w:val="26"/>
          <w:lang w:eastAsia="pl-PL"/>
        </w:rPr>
        <w:t>i Przedszkolnymi w Policach.</w:t>
      </w:r>
    </w:p>
    <w:p w:rsidR="0056606F" w:rsidRPr="00715AEB" w:rsidRDefault="0056606F" w:rsidP="0056606F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Podjęcie uchwały w sprawie zwolnienia samorządowego zakładu budżetowego – Zakładu Odzysku i Składowania Odpadów Komunalnych w Leśnie Górnym </w:t>
      </w:r>
      <w:r w:rsid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 obowiązku wpłaty nadwyżki środków obrotowych do budżetu Gminy Police</w:t>
      </w:r>
      <w:r w:rsidR="00C32A4B"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C32A4B" w:rsidRPr="00715AEB" w:rsidRDefault="00C32A4B" w:rsidP="0056606F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Podjęcie uchwały zmieniającej uchwałę w sprawie przystąpienia do projektu nadania uprawnień do bezpłatnych przejazdów uczniom szkół podstawowych zamieszkujących na terenie gmin Szczecińs</w:t>
      </w:r>
      <w:r w:rsidR="006814F4"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kiego Obszaru Metropolitalnego.</w:t>
      </w:r>
    </w:p>
    <w:p w:rsidR="006814F4" w:rsidRPr="00715AEB" w:rsidRDefault="006814F4" w:rsidP="0056606F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Podjęcie uchwały w sprawie rozpatr</w:t>
      </w:r>
      <w:r w:rsid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zenia skargi na </w:t>
      </w:r>
      <w:r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dyrektora Ośrodka Sportu i Rekreacji w Policach.</w:t>
      </w:r>
    </w:p>
    <w:p w:rsidR="006814F4" w:rsidRPr="00715AEB" w:rsidRDefault="006814F4" w:rsidP="006814F4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Podjęcie uchwały w sprawie rozpatrzenia skargi na Burmistrza Polic.</w:t>
      </w:r>
    </w:p>
    <w:p w:rsidR="006814F4" w:rsidRPr="00715AEB" w:rsidRDefault="006814F4" w:rsidP="0056606F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Podjęcie uchwały w sprawie rozpatrzenia  petycji.</w:t>
      </w:r>
    </w:p>
    <w:p w:rsidR="006814F4" w:rsidRPr="00715AEB" w:rsidRDefault="006814F4" w:rsidP="0056606F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Podjęcie uchwały w sprawie rozpatrzenia  petycji.</w:t>
      </w:r>
    </w:p>
    <w:p w:rsidR="006D6597" w:rsidRPr="00715AEB" w:rsidRDefault="006D6597" w:rsidP="006D6597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Interpelacje i zapytania radnych.</w:t>
      </w:r>
    </w:p>
    <w:p w:rsidR="006D6597" w:rsidRPr="00715AEB" w:rsidRDefault="006D6597" w:rsidP="006D6597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Wolne wnioski.</w:t>
      </w:r>
    </w:p>
    <w:p w:rsidR="006D6597" w:rsidRPr="00715AEB" w:rsidRDefault="006D6597" w:rsidP="006D6597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color w:val="000000" w:themeColor="text1"/>
          <w:sz w:val="26"/>
          <w:szCs w:val="26"/>
        </w:rPr>
      </w:pPr>
      <w:r w:rsidRPr="00715A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Zamknięcie obrad.</w:t>
      </w:r>
    </w:p>
    <w:p w:rsidR="00E01DB4" w:rsidRPr="00715AEB" w:rsidRDefault="00E01DB4">
      <w:pPr>
        <w:rPr>
          <w:sz w:val="26"/>
          <w:szCs w:val="26"/>
        </w:rPr>
      </w:pPr>
    </w:p>
    <w:sectPr w:rsidR="00E01DB4" w:rsidRPr="00715AEB" w:rsidSect="00715AE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501A81C4"/>
    <w:lvl w:ilvl="0" w:tplc="09CC1D56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97"/>
    <w:rsid w:val="0001456E"/>
    <w:rsid w:val="001A33EF"/>
    <w:rsid w:val="002E165E"/>
    <w:rsid w:val="003606CF"/>
    <w:rsid w:val="00401D6A"/>
    <w:rsid w:val="00421348"/>
    <w:rsid w:val="0056606F"/>
    <w:rsid w:val="005E7F1D"/>
    <w:rsid w:val="006603FF"/>
    <w:rsid w:val="006814F4"/>
    <w:rsid w:val="006D6597"/>
    <w:rsid w:val="00715AEB"/>
    <w:rsid w:val="007C6100"/>
    <w:rsid w:val="008E7967"/>
    <w:rsid w:val="009659C0"/>
    <w:rsid w:val="00B65232"/>
    <w:rsid w:val="00C32A4B"/>
    <w:rsid w:val="00CA0995"/>
    <w:rsid w:val="00CC1239"/>
    <w:rsid w:val="00D60A9F"/>
    <w:rsid w:val="00E01DB4"/>
    <w:rsid w:val="00F619DF"/>
    <w:rsid w:val="00FE07FD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6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1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6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2021-03-19T08:12:00Z</cp:lastPrinted>
  <dcterms:created xsi:type="dcterms:W3CDTF">2021-03-19T09:06:00Z</dcterms:created>
  <dcterms:modified xsi:type="dcterms:W3CDTF">2021-03-19T09:06:00Z</dcterms:modified>
</cp:coreProperties>
</file>