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0056F" w14:textId="42DDF514" w:rsidR="009E39CB" w:rsidRPr="00DB5B07" w:rsidRDefault="009E39CB" w:rsidP="009E39CB">
      <w:pPr>
        <w:pStyle w:val="NormalnyWeb"/>
        <w:spacing w:line="276" w:lineRule="auto"/>
        <w:jc w:val="right"/>
      </w:pPr>
      <w:r w:rsidRPr="00DB5B07">
        <w:t xml:space="preserve">Police, </w:t>
      </w:r>
      <w:r>
        <w:t>27 listopada 20</w:t>
      </w:r>
      <w:r w:rsidR="000522A6">
        <w:t>20</w:t>
      </w:r>
      <w:r w:rsidRPr="00DB5B07">
        <w:t xml:space="preserve"> roku </w:t>
      </w:r>
    </w:p>
    <w:p w14:paraId="1FFD20BC" w14:textId="77777777" w:rsidR="009E39CB" w:rsidRPr="00DB5B07" w:rsidRDefault="009E39CB" w:rsidP="009E39CB">
      <w:pPr>
        <w:pStyle w:val="NormalnyWeb"/>
        <w:spacing w:line="276" w:lineRule="auto"/>
        <w:jc w:val="center"/>
      </w:pPr>
      <w:r w:rsidRPr="00DB5B07">
        <w:rPr>
          <w:rStyle w:val="Pogrubienie"/>
        </w:rPr>
        <w:t>Ogłoszenie</w:t>
      </w:r>
      <w:r w:rsidRPr="00DB5B07">
        <w:t xml:space="preserve"> </w:t>
      </w:r>
    </w:p>
    <w:p w14:paraId="4CDD829F" w14:textId="35797C21" w:rsidR="009E39CB" w:rsidRDefault="009E39CB" w:rsidP="009E39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</w:t>
      </w:r>
      <w:r w:rsidRPr="00733968">
        <w:rPr>
          <w:rFonts w:ascii="Times New Roman" w:hAnsi="Times New Roman"/>
          <w:sz w:val="24"/>
          <w:szCs w:val="24"/>
        </w:rPr>
        <w:t xml:space="preserve">wolontariacie (Dz. U. </w:t>
      </w:r>
      <w:r w:rsidRPr="00733968">
        <w:rPr>
          <w:rFonts w:ascii="Times New Roman" w:hAnsi="Times New Roman"/>
          <w:color w:val="000000"/>
          <w:sz w:val="24"/>
          <w:szCs w:val="24"/>
        </w:rPr>
        <w:t>Dz.U z 20</w:t>
      </w:r>
      <w:r w:rsidR="000522A6">
        <w:rPr>
          <w:rFonts w:ascii="Times New Roman" w:hAnsi="Times New Roman"/>
          <w:color w:val="000000"/>
          <w:sz w:val="24"/>
          <w:szCs w:val="24"/>
        </w:rPr>
        <w:t>20</w:t>
      </w:r>
      <w:r w:rsidRPr="00733968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0522A6">
        <w:rPr>
          <w:rFonts w:ascii="Times New Roman" w:hAnsi="Times New Roman"/>
          <w:color w:val="000000"/>
          <w:sz w:val="24"/>
          <w:szCs w:val="24"/>
        </w:rPr>
        <w:t xml:space="preserve">1057 </w:t>
      </w:r>
      <w:proofErr w:type="spellStart"/>
      <w:r w:rsidR="000522A6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733968">
        <w:rPr>
          <w:rFonts w:ascii="Times New Roman" w:hAnsi="Times New Roman"/>
          <w:color w:val="000000"/>
          <w:sz w:val="24"/>
          <w:szCs w:val="24"/>
        </w:rPr>
        <w:t>.), zwanej dalej ustawą,</w:t>
      </w:r>
      <w:r w:rsidRPr="00733968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>
        <w:rPr>
          <w:rFonts w:ascii="Times New Roman" w:hAnsi="Times New Roman"/>
          <w:sz w:val="24"/>
          <w:szCs w:val="24"/>
        </w:rPr>
        <w:t>2</w:t>
      </w:r>
      <w:r w:rsidRPr="00733968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listopada 20</w:t>
      </w:r>
      <w:r w:rsidR="000522A6">
        <w:rPr>
          <w:rFonts w:ascii="Times New Roman" w:hAnsi="Times New Roman"/>
          <w:sz w:val="24"/>
          <w:szCs w:val="24"/>
        </w:rPr>
        <w:t>20</w:t>
      </w:r>
      <w:r w:rsidRPr="00733968">
        <w:rPr>
          <w:rFonts w:ascii="Times New Roman" w:hAnsi="Times New Roman"/>
          <w:sz w:val="24"/>
          <w:szCs w:val="24"/>
        </w:rPr>
        <w:t xml:space="preserve"> roku.</w:t>
      </w:r>
    </w:p>
    <w:p w14:paraId="38E24B6F" w14:textId="75375812" w:rsidR="00363B45" w:rsidRPr="003D363C" w:rsidRDefault="009E39CB" w:rsidP="009E39CB">
      <w:pPr>
        <w:pStyle w:val="NormalnyWeb"/>
        <w:spacing w:line="276" w:lineRule="auto"/>
        <w:jc w:val="both"/>
      </w:pPr>
      <w:r w:rsidRPr="00DB5B07">
        <w:t>Przedmiotem</w:t>
      </w:r>
      <w:r w:rsidRPr="00DB5B07">
        <w:rPr>
          <w:rStyle w:val="Pogrubienie"/>
        </w:rPr>
        <w:t xml:space="preserve"> </w:t>
      </w:r>
      <w:r w:rsidRPr="00DB5B07">
        <w:t>konkursu jest wykony</w:t>
      </w:r>
      <w:r>
        <w:t>wanie zadania publicznego w 202</w:t>
      </w:r>
      <w:r w:rsidR="000522A6">
        <w:t>1</w:t>
      </w:r>
      <w:r w:rsidRPr="00DB5B07">
        <w:t xml:space="preserve"> </w:t>
      </w:r>
      <w:r w:rsidR="00363B45" w:rsidRPr="003D363C">
        <w:t xml:space="preserve">roku w zakresie prowadzenia działalności w zakresie </w:t>
      </w:r>
      <w:r w:rsidR="0003127E" w:rsidRPr="003D363C">
        <w:t>wszechstronnej aktywizacji ludzi starszych</w:t>
      </w:r>
      <w:r w:rsidR="00363B45" w:rsidRPr="003D363C">
        <w:t xml:space="preserve">. </w:t>
      </w:r>
    </w:p>
    <w:p w14:paraId="5C74AB6D" w14:textId="38BDEE1A" w:rsidR="003D363C" w:rsidRDefault="003D363C" w:rsidP="003D36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</w:t>
      </w:r>
      <w:r w:rsidR="00C84694">
        <w:rPr>
          <w:rFonts w:ascii="Times New Roman" w:hAnsi="Times New Roman"/>
          <w:sz w:val="24"/>
          <w:szCs w:val="24"/>
        </w:rPr>
        <w:t xml:space="preserve">ww. </w:t>
      </w:r>
      <w:r w:rsidRPr="001E03EC">
        <w:rPr>
          <w:rFonts w:ascii="Times New Roman" w:hAnsi="Times New Roman"/>
          <w:sz w:val="24"/>
          <w:szCs w:val="24"/>
        </w:rPr>
        <w:t>ustawy</w:t>
      </w:r>
      <w:r w:rsidR="00C84694">
        <w:rPr>
          <w:rFonts w:ascii="Times New Roman" w:hAnsi="Times New Roman"/>
          <w:sz w:val="24"/>
          <w:szCs w:val="24"/>
        </w:rPr>
        <w:t xml:space="preserve">,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</w:t>
      </w:r>
      <w:r w:rsidR="00C84694">
        <w:rPr>
          <w:rFonts w:ascii="Times New Roman" w:hAnsi="Times New Roman"/>
          <w:color w:val="000000"/>
          <w:sz w:val="24"/>
          <w:szCs w:val="24"/>
        </w:rPr>
        <w:t xml:space="preserve"> b</w:t>
      </w:r>
      <w:r w:rsidRPr="000C08BE">
        <w:rPr>
          <w:rFonts w:ascii="Times New Roman" w:hAnsi="Times New Roman"/>
          <w:color w:val="000000"/>
          <w:sz w:val="24"/>
          <w:szCs w:val="24"/>
        </w:rPr>
        <w:t>iorąc</w:t>
      </w:r>
      <w:r w:rsidR="00C84694">
        <w:rPr>
          <w:rFonts w:ascii="Times New Roman" w:hAnsi="Times New Roman"/>
          <w:color w:val="000000"/>
          <w:sz w:val="24"/>
          <w:szCs w:val="24"/>
        </w:rPr>
        <w:t>ych</w:t>
      </w:r>
      <w:r w:rsidRPr="000C08BE">
        <w:rPr>
          <w:rFonts w:ascii="Times New Roman" w:hAnsi="Times New Roman"/>
          <w:color w:val="000000"/>
          <w:sz w:val="24"/>
          <w:szCs w:val="24"/>
        </w:rPr>
        <w:t xml:space="preserve">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14:paraId="02E16718" w14:textId="77777777" w:rsidR="003D363C" w:rsidRPr="000C08BE" w:rsidRDefault="003D363C" w:rsidP="003D363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14:paraId="1C3CA5D0" w14:textId="77777777" w:rsidR="003D363C" w:rsidRPr="00685487" w:rsidRDefault="003D363C" w:rsidP="003D36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5DB1E8D7" w14:textId="77777777" w:rsidR="003D363C" w:rsidRPr="00685487" w:rsidRDefault="003D363C" w:rsidP="003D36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0D3E6D81" w14:textId="77777777" w:rsidR="003D363C" w:rsidRPr="00685487" w:rsidRDefault="003D363C" w:rsidP="003D36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2EFBA8D5" w14:textId="77777777" w:rsidR="003D363C" w:rsidRPr="00685487" w:rsidRDefault="003D363C" w:rsidP="003D36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0788CB59" w14:textId="77777777" w:rsidR="003D363C" w:rsidRDefault="003D363C" w:rsidP="003D36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14:paraId="25EDD240" w14:textId="77777777" w:rsidR="003D363C" w:rsidRPr="00685487" w:rsidRDefault="003D363C" w:rsidP="003D363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51F71E" w14:textId="14F66079" w:rsidR="000522A6" w:rsidRDefault="003D363C" w:rsidP="000522A6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Zgłoszenia należy składać w kancelarii Urzędu Miejskiego w Policach, przy ul. Stefana Batorego 3 (pok. 3</w:t>
      </w:r>
      <w:r w:rsidR="00C84694"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) lub przesłać na adres e-mail: </w:t>
      </w:r>
      <w:r w:rsidR="00DE2C20">
        <w:rPr>
          <w:rFonts w:ascii="Times New Roman" w:hAnsi="Times New Roman"/>
          <w:color w:val="000000"/>
          <w:sz w:val="24"/>
          <w:szCs w:val="24"/>
        </w:rPr>
        <w:t>wbaginska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 </w:t>
      </w:r>
      <w:r w:rsidR="00D26135">
        <w:rPr>
          <w:rFonts w:ascii="Times New Roman" w:hAnsi="Times New Roman"/>
          <w:color w:val="000000"/>
          <w:sz w:val="24"/>
          <w:szCs w:val="24"/>
        </w:rPr>
        <w:t>aktywizacja</w:t>
      </w:r>
      <w:r w:rsidR="00D26135" w:rsidRPr="00D26135">
        <w:rPr>
          <w:rFonts w:ascii="Times New Roman" w:hAnsi="Times New Roman"/>
          <w:color w:val="000000"/>
          <w:sz w:val="24"/>
          <w:szCs w:val="24"/>
        </w:rPr>
        <w:t xml:space="preserve"> ludzi starszych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0522A6">
        <w:rPr>
          <w:rFonts w:ascii="Times New Roman" w:hAnsi="Times New Roman"/>
          <w:b/>
          <w:color w:val="000000"/>
          <w:sz w:val="24"/>
          <w:szCs w:val="24"/>
        </w:rPr>
        <w:t>do 21 grudnia 2020 r. do godz. 9:00</w:t>
      </w:r>
      <w:r w:rsidR="000522A6">
        <w:rPr>
          <w:rFonts w:ascii="Times New Roman" w:hAnsi="Times New Roman"/>
          <w:color w:val="000000"/>
          <w:sz w:val="24"/>
          <w:szCs w:val="24"/>
        </w:rPr>
        <w:t xml:space="preserve">. Informacji na temat naboru udziela Weronika Bagińska (tel. 91 431 18 24) lub Maciej </w:t>
      </w:r>
      <w:proofErr w:type="spellStart"/>
      <w:r w:rsidR="000522A6"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 w:rsidR="000522A6">
        <w:rPr>
          <w:rFonts w:ascii="Times New Roman" w:hAnsi="Times New Roman"/>
          <w:color w:val="000000"/>
          <w:sz w:val="24"/>
          <w:szCs w:val="24"/>
        </w:rPr>
        <w:t xml:space="preserve"> (tel. 91 431 18 57).</w:t>
      </w:r>
    </w:p>
    <w:p w14:paraId="2FA7AE94" w14:textId="58822C9D" w:rsidR="003D363C" w:rsidRDefault="003D363C" w:rsidP="003D36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E05931" w14:textId="77777777" w:rsidR="003D363C" w:rsidRDefault="003D363C" w:rsidP="003D363C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14:paraId="6FCA892F" w14:textId="77777777" w:rsidR="003D363C" w:rsidRDefault="003D363C" w:rsidP="003D363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14:paraId="47FDCEDA" w14:textId="706504F1" w:rsidR="003D363C" w:rsidRPr="002E3D55" w:rsidRDefault="003D363C" w:rsidP="003D36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D26135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FB7B1F">
        <w:rPr>
          <w:rFonts w:ascii="Times New Roman" w:hAnsi="Times New Roman"/>
          <w:color w:val="000000"/>
          <w:sz w:val="24"/>
          <w:szCs w:val="24"/>
        </w:rPr>
        <w:t>2</w:t>
      </w:r>
      <w:r w:rsidR="000522A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grudnia br. o godz. </w:t>
      </w:r>
      <w:r w:rsidR="007C7F89">
        <w:rPr>
          <w:rFonts w:ascii="Times New Roman" w:hAnsi="Times New Roman"/>
          <w:color w:val="000000"/>
          <w:sz w:val="24"/>
          <w:szCs w:val="24"/>
        </w:rPr>
        <w:t>1</w:t>
      </w:r>
      <w:r w:rsidR="000522A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522A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0 w pok. nr </w:t>
      </w:r>
      <w:r w:rsidR="000522A6">
        <w:rPr>
          <w:rFonts w:ascii="Times New Roman" w:hAnsi="Times New Roman"/>
          <w:color w:val="000000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>, w Urzędzie Miejskim w Policach przy ul. Stefana Batorego 3.</w:t>
      </w:r>
    </w:p>
    <w:p w14:paraId="6EF567EB" w14:textId="77777777" w:rsidR="00192DF9" w:rsidRPr="003D363C" w:rsidRDefault="00192DF9" w:rsidP="003D3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3D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B7"/>
    <w:rsid w:val="0003127E"/>
    <w:rsid w:val="0005087A"/>
    <w:rsid w:val="000522A6"/>
    <w:rsid w:val="00192DF9"/>
    <w:rsid w:val="00363B45"/>
    <w:rsid w:val="003D363C"/>
    <w:rsid w:val="007510B7"/>
    <w:rsid w:val="0075562C"/>
    <w:rsid w:val="007C7F89"/>
    <w:rsid w:val="009E39CB"/>
    <w:rsid w:val="00C84694"/>
    <w:rsid w:val="00D26135"/>
    <w:rsid w:val="00DB6853"/>
    <w:rsid w:val="00DE2C20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D149"/>
  <w15:chartTrackingRefBased/>
  <w15:docId w15:val="{DFF4C8B9-641C-4A0E-8D5F-91D35CA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B45"/>
    <w:rPr>
      <w:b/>
      <w:bCs/>
    </w:rPr>
  </w:style>
  <w:style w:type="paragraph" w:styleId="Akapitzlist">
    <w:name w:val="List Paragraph"/>
    <w:basedOn w:val="Normalny"/>
    <w:uiPriority w:val="34"/>
    <w:qFormat/>
    <w:rsid w:val="003D36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15</cp:revision>
  <cp:lastPrinted>2020-11-27T13:06:00Z</cp:lastPrinted>
  <dcterms:created xsi:type="dcterms:W3CDTF">2015-12-04T09:43:00Z</dcterms:created>
  <dcterms:modified xsi:type="dcterms:W3CDTF">2020-11-27T13:06:00Z</dcterms:modified>
</cp:coreProperties>
</file>