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78" w:rsidRDefault="00EF0378" w:rsidP="00EF0378">
      <w:pPr>
        <w:spacing w:after="0" w:line="240" w:lineRule="auto"/>
        <w:rPr>
          <w:rFonts w:ascii="Arial" w:hAnsi="Arial"/>
          <w:b/>
          <w:bCs/>
          <w:sz w:val="32"/>
          <w:szCs w:val="32"/>
          <w:lang w:val="de-DE"/>
        </w:rPr>
      </w:pPr>
    </w:p>
    <w:p w:rsidR="0085520C" w:rsidRDefault="0085520C" w:rsidP="00EF0378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UCHWA</w:t>
      </w:r>
      <w:r>
        <w:rPr>
          <w:rFonts w:ascii="Arial" w:hAnsi="Arial"/>
          <w:b/>
          <w:bCs/>
          <w:sz w:val="32"/>
          <w:szCs w:val="32"/>
        </w:rPr>
        <w:t xml:space="preserve">ŁA  Nr </w:t>
      </w:r>
      <w:r w:rsidR="00930C94">
        <w:rPr>
          <w:rFonts w:ascii="Arial" w:hAnsi="Arial"/>
          <w:b/>
          <w:bCs/>
          <w:sz w:val="32"/>
          <w:szCs w:val="32"/>
        </w:rPr>
        <w:t>VII/75/2019</w:t>
      </w:r>
    </w:p>
    <w:p w:rsidR="0085520C" w:rsidRDefault="0085520C" w:rsidP="003174D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85520C" w:rsidRDefault="0085520C" w:rsidP="003174D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dnia 27 marca 2019 r.</w:t>
      </w:r>
    </w:p>
    <w:p w:rsidR="003174D9" w:rsidRDefault="003174D9" w:rsidP="00C256F7">
      <w:pPr>
        <w:spacing w:line="240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85520C" w:rsidRPr="00D92330" w:rsidRDefault="0085520C" w:rsidP="00C256F7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92330">
        <w:rPr>
          <w:rFonts w:ascii="Arial" w:hAnsi="Arial"/>
          <w:b/>
          <w:bCs/>
          <w:sz w:val="24"/>
          <w:szCs w:val="24"/>
        </w:rPr>
        <w:t>w sprawie wyrażenia zgody na zamianę nieruchomości</w:t>
      </w:r>
    </w:p>
    <w:p w:rsidR="0085520C" w:rsidRDefault="0085520C" w:rsidP="00C256F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85520C" w:rsidRDefault="0085520C" w:rsidP="00C256F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18 ust. 2 pkt 9 lit. a ustawy z dnia 8 marca 1990 r.  o samorządzie gminnym (Dz. U. z 2018 r., poz</w:t>
      </w:r>
      <w:r w:rsidR="00C256F7">
        <w:rPr>
          <w:rFonts w:ascii="Arial" w:hAnsi="Arial"/>
          <w:sz w:val="24"/>
          <w:szCs w:val="24"/>
        </w:rPr>
        <w:t>. 994, 1000, 1349, 1432 i 2500) i</w:t>
      </w:r>
      <w:r>
        <w:rPr>
          <w:rFonts w:ascii="Arial" w:hAnsi="Arial"/>
          <w:sz w:val="24"/>
          <w:szCs w:val="24"/>
        </w:rPr>
        <w:t xml:space="preserve">  art. 15 ust. </w:t>
      </w:r>
      <w:r w:rsidRPr="00AC2FB5">
        <w:rPr>
          <w:rFonts w:ascii="Arial" w:hAnsi="Arial"/>
          <w:sz w:val="24"/>
          <w:szCs w:val="24"/>
        </w:rPr>
        <w:t>1 i</w:t>
      </w:r>
      <w:r>
        <w:rPr>
          <w:rFonts w:ascii="Arial" w:hAnsi="Arial"/>
          <w:sz w:val="24"/>
          <w:szCs w:val="24"/>
        </w:rPr>
        <w:t xml:space="preserve"> 2 ustawy z dnia 21 sierpnia 1997 r. o gospodarce nieruchomościami (Dz. U. z 2018 r. poz. 2204 i 2348, z 2019r. poz. 270) w związku z § 1 u</w:t>
      </w:r>
      <w:r w:rsidRPr="00335606">
        <w:rPr>
          <w:rFonts w:ascii="Arial" w:hAnsi="Arial"/>
          <w:sz w:val="24"/>
          <w:szCs w:val="24"/>
        </w:rPr>
        <w:t>chwały Nr LII/391/02 Rady Miejskiej w Polic</w:t>
      </w:r>
      <w:r>
        <w:rPr>
          <w:rFonts w:ascii="Arial" w:hAnsi="Arial"/>
          <w:sz w:val="24"/>
          <w:szCs w:val="24"/>
        </w:rPr>
        <w:t>ach z dnia 25 czerwca 2002r. w </w:t>
      </w:r>
      <w:r w:rsidRPr="00335606">
        <w:rPr>
          <w:rFonts w:ascii="Arial" w:hAnsi="Arial"/>
          <w:sz w:val="24"/>
          <w:szCs w:val="24"/>
        </w:rPr>
        <w:t>sprawie określenia zasad nabycia, zbycia i obciążania nieruchomości gruntowych oraz ich 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</w:t>
      </w:r>
      <w:r>
        <w:rPr>
          <w:rFonts w:ascii="Arial" w:hAnsi="Arial"/>
          <w:sz w:val="24"/>
          <w:szCs w:val="24"/>
        </w:rPr>
        <w:t xml:space="preserve"> (</w:t>
      </w:r>
      <w:r w:rsidRPr="00335606">
        <w:rPr>
          <w:rFonts w:ascii="Arial" w:hAnsi="Arial"/>
          <w:sz w:val="24"/>
          <w:szCs w:val="24"/>
        </w:rPr>
        <w:t xml:space="preserve">zmienionej uchwałami Nr VIII/68/03 z dnia 29 kwietnia 2003 r., Nr XVII/121/07 z dnia 20 </w:t>
      </w:r>
      <w:r>
        <w:rPr>
          <w:rFonts w:ascii="Arial" w:hAnsi="Arial"/>
          <w:sz w:val="24"/>
          <w:szCs w:val="24"/>
        </w:rPr>
        <w:t>grudnia 2007 r., Nr XL/301/09 z </w:t>
      </w:r>
      <w:r w:rsidRPr="00335606">
        <w:rPr>
          <w:rFonts w:ascii="Arial" w:hAnsi="Arial"/>
          <w:sz w:val="24"/>
          <w:szCs w:val="24"/>
        </w:rPr>
        <w:t>dnia 29 maja 2009 r., Nr LIX/443</w:t>
      </w:r>
      <w:r>
        <w:rPr>
          <w:rFonts w:ascii="Arial" w:hAnsi="Arial"/>
          <w:sz w:val="24"/>
          <w:szCs w:val="24"/>
        </w:rPr>
        <w:t>/10 z dnia 26 października 2010</w:t>
      </w:r>
      <w:r w:rsidRPr="00335606">
        <w:rPr>
          <w:rFonts w:ascii="Arial" w:hAnsi="Arial"/>
          <w:sz w:val="24"/>
          <w:szCs w:val="24"/>
        </w:rPr>
        <w:t>r.</w:t>
      </w:r>
      <w:r>
        <w:rPr>
          <w:rFonts w:ascii="Arial" w:hAnsi="Arial"/>
          <w:sz w:val="24"/>
          <w:szCs w:val="24"/>
        </w:rPr>
        <w:t xml:space="preserve"> i Nr </w:t>
      </w:r>
      <w:r w:rsidRPr="00335606">
        <w:rPr>
          <w:rFonts w:ascii="Arial" w:hAnsi="Arial"/>
          <w:sz w:val="24"/>
          <w:szCs w:val="24"/>
        </w:rPr>
        <w:t>XLII/410/2018 z dnia 29 maja 2018 r.</w:t>
      </w:r>
      <w:r>
        <w:rPr>
          <w:rFonts w:ascii="Arial" w:hAnsi="Arial"/>
          <w:sz w:val="24"/>
          <w:szCs w:val="24"/>
        </w:rPr>
        <w:t>), Rada Miejska w Policach, uchwala co następuje:</w:t>
      </w:r>
    </w:p>
    <w:p w:rsidR="0085520C" w:rsidRDefault="0085520C" w:rsidP="0050283A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 1. </w:t>
      </w:r>
      <w:r>
        <w:rPr>
          <w:rFonts w:ascii="Arial" w:hAnsi="Arial"/>
          <w:sz w:val="24"/>
          <w:szCs w:val="24"/>
        </w:rPr>
        <w:t>Wyraża się zgodę na zamianę praw do nieruchomości stanowiących własność Gminy Police, wymienionych w tabeli nr 1 załącznika do niniejszej uchwały, na prawo wieczystego użytkowania Grupy Azoty Zakłady Chemiczne „</w:t>
      </w:r>
      <w:r w:rsidRPr="00AC2FB5">
        <w:rPr>
          <w:rFonts w:ascii="Arial" w:hAnsi="Arial"/>
          <w:sz w:val="24"/>
          <w:szCs w:val="24"/>
        </w:rPr>
        <w:t>Police</w:t>
      </w:r>
      <w:r>
        <w:rPr>
          <w:rFonts w:ascii="Arial" w:hAnsi="Arial"/>
          <w:sz w:val="24"/>
          <w:szCs w:val="24"/>
        </w:rPr>
        <w:t>” S.A. nieruchomości wymienionych w tabeli nr 2 załącznika do niniejszej uchwały.</w:t>
      </w:r>
    </w:p>
    <w:p w:rsidR="0085520C" w:rsidRDefault="0085520C" w:rsidP="0050283A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§ 2. </w:t>
      </w:r>
      <w:r>
        <w:rPr>
          <w:rFonts w:ascii="Arial" w:hAnsi="Arial"/>
          <w:sz w:val="24"/>
          <w:szCs w:val="24"/>
        </w:rPr>
        <w:t xml:space="preserve">Wykonanie uchwały powierza się Burmistrzowi Polic. </w:t>
      </w:r>
    </w:p>
    <w:p w:rsidR="0085520C" w:rsidRDefault="0085520C" w:rsidP="0050283A">
      <w:pPr>
        <w:pStyle w:val="Default"/>
        <w:ind w:firstLine="708"/>
        <w:jc w:val="both"/>
        <w:rPr>
          <w:rFonts w:ascii="Arial" w:eastAsia="Arial" w:hAnsi="Arial"/>
        </w:rPr>
      </w:pPr>
      <w:r>
        <w:rPr>
          <w:rFonts w:ascii="Arial" w:hAnsi="Arial"/>
          <w:b/>
          <w:bCs/>
        </w:rPr>
        <w:t xml:space="preserve">§ 3. </w:t>
      </w:r>
      <w:proofErr w:type="spellStart"/>
      <w:r>
        <w:rPr>
          <w:rFonts w:ascii="Arial" w:hAnsi="Arial"/>
          <w:lang w:val="de-DE"/>
        </w:rPr>
        <w:t>Uchwa</w:t>
      </w:r>
      <w:r>
        <w:rPr>
          <w:rFonts w:ascii="Arial" w:hAnsi="Arial"/>
        </w:rPr>
        <w:t>ła</w:t>
      </w:r>
      <w:proofErr w:type="spellEnd"/>
      <w:r>
        <w:rPr>
          <w:rFonts w:ascii="Arial" w:hAnsi="Arial"/>
        </w:rPr>
        <w:t xml:space="preserve"> wchodzi w życie z dniem </w:t>
      </w:r>
      <w:proofErr w:type="spellStart"/>
      <w:r>
        <w:rPr>
          <w:rFonts w:ascii="Arial" w:hAnsi="Arial"/>
        </w:rPr>
        <w:t>podję</w:t>
      </w:r>
      <w:proofErr w:type="spellEnd"/>
      <w:r>
        <w:rPr>
          <w:rFonts w:ascii="Arial" w:hAnsi="Arial"/>
          <w:lang w:val="it-IT"/>
        </w:rPr>
        <w:t>cia.</w:t>
      </w:r>
      <w:r>
        <w:rPr>
          <w:rFonts w:ascii="Arial" w:hAnsi="Arial"/>
          <w:b/>
          <w:bCs/>
        </w:rPr>
        <w:t xml:space="preserve"> </w:t>
      </w:r>
    </w:p>
    <w:p w:rsidR="0085520C" w:rsidRDefault="0085520C" w:rsidP="00C256F7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50283A" w:rsidRDefault="0050283A" w:rsidP="0050283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5520C" w:rsidRDefault="0050283A" w:rsidP="0050283A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85520C">
        <w:rPr>
          <w:rFonts w:ascii="Arial" w:hAnsi="Arial"/>
          <w:b/>
          <w:bCs/>
          <w:sz w:val="24"/>
          <w:szCs w:val="24"/>
        </w:rPr>
        <w:t>Przewodniczący Rady</w:t>
      </w:r>
    </w:p>
    <w:p w:rsidR="0085520C" w:rsidRDefault="0050283A" w:rsidP="0050283A">
      <w:pPr>
        <w:spacing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85520C">
        <w:rPr>
          <w:rFonts w:ascii="Arial" w:hAnsi="Arial"/>
          <w:b/>
          <w:bCs/>
          <w:sz w:val="24"/>
          <w:szCs w:val="24"/>
        </w:rPr>
        <w:t xml:space="preserve">Grzegorz </w:t>
      </w:r>
      <w:proofErr w:type="spellStart"/>
      <w:r w:rsidR="0085520C"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C256F7" w:rsidRDefault="00C256F7" w:rsidP="00C256F7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5520C" w:rsidRDefault="0085520C" w:rsidP="00C256F7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50283A" w:rsidRDefault="0050283A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EF0378" w:rsidRDefault="00EF0378" w:rsidP="00C256F7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:rsidR="0085520C" w:rsidRPr="003174D9" w:rsidRDefault="0085520C" w:rsidP="00C256F7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174D9">
        <w:rPr>
          <w:rFonts w:ascii="Arial" w:hAnsi="Arial"/>
          <w:b/>
          <w:sz w:val="24"/>
          <w:szCs w:val="24"/>
        </w:rPr>
        <w:lastRenderedPageBreak/>
        <w:t>Uzasadnienie</w:t>
      </w:r>
    </w:p>
    <w:p w:rsidR="0085520C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Gmina Police jest właścicielem rozproszonych nieruchomości położonych w </w:t>
      </w:r>
      <w:r>
        <w:rPr>
          <w:rFonts w:ascii="Arial" w:hAnsi="Arial"/>
          <w:sz w:val="24"/>
          <w:szCs w:val="24"/>
          <w:lang w:val="es-ES_tradnl"/>
        </w:rPr>
        <w:t>obr</w:t>
      </w:r>
      <w:r>
        <w:rPr>
          <w:rFonts w:ascii="Arial" w:hAnsi="Arial"/>
          <w:sz w:val="24"/>
          <w:szCs w:val="24"/>
        </w:rPr>
        <w:t>ę</w:t>
      </w:r>
      <w:proofErr w:type="spellStart"/>
      <w:r>
        <w:rPr>
          <w:rFonts w:ascii="Arial" w:hAnsi="Arial"/>
          <w:sz w:val="24"/>
          <w:szCs w:val="24"/>
          <w:lang w:val="de-DE"/>
        </w:rPr>
        <w:t>bach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3-Police i</w:t>
      </w:r>
      <w:r>
        <w:rPr>
          <w:rFonts w:ascii="Arial" w:hAnsi="Arial"/>
          <w:sz w:val="24"/>
          <w:szCs w:val="24"/>
        </w:rPr>
        <w:t> 7-Police. Podobnie Grupa Azoty Zakłady Chemiczne „</w:t>
      </w:r>
      <w:r w:rsidRPr="00AC2FB5">
        <w:rPr>
          <w:rFonts w:ascii="Arial" w:hAnsi="Arial"/>
          <w:sz w:val="24"/>
          <w:szCs w:val="24"/>
        </w:rPr>
        <w:t>Police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S.A </w:t>
      </w:r>
      <w:r w:rsidR="00660A13">
        <w:rPr>
          <w:rFonts w:ascii="Arial" w:hAnsi="Arial"/>
          <w:sz w:val="24"/>
          <w:szCs w:val="24"/>
          <w:lang w:val="pt-PT"/>
        </w:rPr>
        <w:t>jest</w:t>
      </w:r>
      <w:r>
        <w:rPr>
          <w:rFonts w:ascii="Arial" w:hAnsi="Arial"/>
          <w:sz w:val="24"/>
          <w:szCs w:val="24"/>
        </w:rPr>
        <w:t xml:space="preserve"> wieczystym użytkownikiem rozproszonych nieruchomości położonych w tych obrębach. Przedmiotowa zamiana pozwoli utworzyć zwarte obszary nieruchomości, do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rych</w:t>
      </w:r>
      <w:proofErr w:type="spellEnd"/>
      <w:r>
        <w:rPr>
          <w:rFonts w:ascii="Arial" w:hAnsi="Arial"/>
          <w:sz w:val="24"/>
          <w:szCs w:val="24"/>
        </w:rPr>
        <w:t xml:space="preserve"> prawo dysponowania będzie należało do jednego z tych podmiot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w.</w:t>
      </w:r>
    </w:p>
    <w:p w:rsidR="0085520C" w:rsidRPr="00AC2FB5" w:rsidRDefault="0085520C" w:rsidP="00C256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eastAsia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Arial" w:hAnsi="Arial"/>
          <w:sz w:val="24"/>
          <w:szCs w:val="24"/>
        </w:rPr>
        <w:t xml:space="preserve">Zgodnie z § 1 </w:t>
      </w:r>
      <w:r w:rsidR="00FC0652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chwały Nr LII/391/02 Rady Miejskiej w Policach z dnia 25 czerwca 2002 r. w sprawie określenia zasad nabycia, zbycia i obciążania nieruchomości gruntowych oraz ich 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ceny, Burmistrz</w:t>
      </w:r>
      <w:r w:rsidR="00660A13">
        <w:rPr>
          <w:rFonts w:ascii="Arial" w:hAnsi="Arial"/>
          <w:sz w:val="24"/>
          <w:szCs w:val="24"/>
        </w:rPr>
        <w:t>, bez wymaganej zgody organu stanowiącego gminy,</w:t>
      </w:r>
      <w:r>
        <w:rPr>
          <w:rFonts w:ascii="Arial" w:hAnsi="Arial"/>
          <w:sz w:val="24"/>
          <w:szCs w:val="24"/>
        </w:rPr>
        <w:t xml:space="preserve"> może nabyć nieruchomość,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rej wartość nie przekracza 100 000 zł. Jedną z form nabycia nieruchomości jest zamiana. Z operat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szacunkowych stanowiących podstawę do ustalania opłat rocznych z tytułu użytkowania wieczystego grunt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w przez Grupę Azoty Zakłady Chemiczne „</w:t>
      </w:r>
      <w:r w:rsidRPr="00AC2FB5">
        <w:rPr>
          <w:rFonts w:ascii="Arial" w:hAnsi="Arial"/>
          <w:sz w:val="24"/>
          <w:szCs w:val="24"/>
        </w:rPr>
        <w:t>Police</w:t>
      </w:r>
      <w:r>
        <w:rPr>
          <w:rFonts w:ascii="Arial" w:hAnsi="Arial"/>
          <w:sz w:val="24"/>
          <w:szCs w:val="24"/>
        </w:rPr>
        <w:t xml:space="preserve">” S.A. wynika jednoznaczne, że wartość tych nieruchomości przekracza wartość 100 000 zł. Podstawą ustalenia wartości zamienianych praw będą stanowiły operaty szacunkowe sporządzone w tym celu przez rzeczoznawcę majątkowego. Zgodnie z art. 15 ust. </w:t>
      </w:r>
      <w:r w:rsidRPr="004A69E3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usta</w:t>
      </w:r>
      <w:r w:rsidR="002167A9">
        <w:rPr>
          <w:rFonts w:ascii="Arial" w:hAnsi="Arial"/>
          <w:sz w:val="24"/>
          <w:szCs w:val="24"/>
        </w:rPr>
        <w:t>wy z dnia 21 sierpnia 1997r. o </w:t>
      </w:r>
      <w:r>
        <w:rPr>
          <w:rFonts w:ascii="Arial" w:hAnsi="Arial"/>
          <w:sz w:val="24"/>
          <w:szCs w:val="24"/>
        </w:rPr>
        <w:t xml:space="preserve">gospodarce nieruchomościami nieruchomości stanowiące własność jednostki samorządu terytorialnego mogą być przedmiotem zamiany na nieruchomości stanowiące własność osób fizycznych lub osób prawnych. W przypadku </w:t>
      </w:r>
      <w:proofErr w:type="spellStart"/>
      <w:r>
        <w:rPr>
          <w:rFonts w:ascii="Arial" w:hAnsi="Arial"/>
          <w:sz w:val="24"/>
          <w:szCs w:val="24"/>
        </w:rPr>
        <w:t>nier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wnej</w:t>
      </w:r>
      <w:proofErr w:type="spellEnd"/>
      <w:r>
        <w:rPr>
          <w:rFonts w:ascii="Arial" w:hAnsi="Arial"/>
          <w:sz w:val="24"/>
          <w:szCs w:val="24"/>
        </w:rPr>
        <w:t xml:space="preserve"> wartości zamienianych nieruchomości stosuje się </w:t>
      </w:r>
      <w:r>
        <w:rPr>
          <w:rFonts w:ascii="Arial" w:hAnsi="Arial"/>
          <w:sz w:val="24"/>
          <w:szCs w:val="24"/>
          <w:lang w:val="it-IT"/>
        </w:rPr>
        <w:t>dop</w:t>
      </w:r>
      <w:r>
        <w:rPr>
          <w:rFonts w:ascii="Arial" w:hAnsi="Arial"/>
          <w:sz w:val="24"/>
          <w:szCs w:val="24"/>
        </w:rPr>
        <w:t xml:space="preserve">łatę, </w:t>
      </w:r>
      <w:proofErr w:type="spellStart"/>
      <w:r>
        <w:rPr>
          <w:rFonts w:ascii="Arial" w:hAnsi="Arial"/>
          <w:sz w:val="24"/>
          <w:szCs w:val="24"/>
        </w:rPr>
        <w:t>kt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rej wysokość jest r</w:t>
      </w:r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wna</w:t>
      </w:r>
      <w:proofErr w:type="spellEnd"/>
      <w:r>
        <w:rPr>
          <w:rFonts w:ascii="Arial" w:hAnsi="Arial"/>
          <w:sz w:val="24"/>
          <w:szCs w:val="24"/>
        </w:rPr>
        <w:t xml:space="preserve"> różnicy wartości zamienianych nieruchomości</w:t>
      </w:r>
      <w:r w:rsidRPr="00AC2FB5">
        <w:rPr>
          <w:rFonts w:ascii="Arial" w:hAnsi="Arial"/>
          <w:sz w:val="24"/>
          <w:szCs w:val="24"/>
        </w:rPr>
        <w:t>. Przepis art. 15 ust. 1 ustawy o gospodarce nieruchomoś</w:t>
      </w:r>
      <w:r w:rsidR="004A69E3">
        <w:rPr>
          <w:rFonts w:ascii="Arial" w:hAnsi="Arial"/>
          <w:sz w:val="24"/>
          <w:szCs w:val="24"/>
        </w:rPr>
        <w:t>ciami stosuje się odpowiednio w </w:t>
      </w:r>
      <w:r w:rsidRPr="00AC2FB5">
        <w:rPr>
          <w:rFonts w:ascii="Arial" w:hAnsi="Arial"/>
          <w:sz w:val="24"/>
          <w:szCs w:val="24"/>
        </w:rPr>
        <w:t>przypadku zamiany własności nieruchomości na prawo użytkowania wieczystego lub prawa użytkowania wieczystego na własność nieruchomości, a także wzajemnej zamiany praw użytkowania wieczystego.</w:t>
      </w:r>
    </w:p>
    <w:p w:rsidR="0085520C" w:rsidRPr="00AC2FB5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5520C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5520C" w:rsidRDefault="0085520C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56F7" w:rsidRDefault="00C256F7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56F7" w:rsidRDefault="00C256F7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256F7" w:rsidRDefault="00C256F7" w:rsidP="00C256F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A69E3" w:rsidRDefault="004A69E3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przygotował </w:t>
      </w:r>
    </w:p>
    <w:p w:rsidR="00C256F7" w:rsidRDefault="004A69E3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Wydział Gospodarki Gruntami</w:t>
      </w:r>
    </w:p>
    <w:p w:rsidR="0050283A" w:rsidRDefault="0050283A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283A" w:rsidRDefault="0050283A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283A" w:rsidRDefault="0050283A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74D9" w:rsidRDefault="003174D9" w:rsidP="00C256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0378" w:rsidRPr="00EF0378" w:rsidRDefault="00EF0378" w:rsidP="00EF03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378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EF0378">
        <w:rPr>
          <w:rFonts w:ascii="Arial" w:hAnsi="Arial" w:cs="Arial"/>
          <w:b/>
          <w:sz w:val="20"/>
          <w:szCs w:val="20"/>
        </w:rPr>
        <w:t xml:space="preserve">                  </w:t>
      </w:r>
      <w:r w:rsidR="00B303E4" w:rsidRPr="00EF0378">
        <w:rPr>
          <w:rFonts w:ascii="Arial" w:hAnsi="Arial" w:cs="Arial"/>
          <w:b/>
          <w:sz w:val="20"/>
          <w:szCs w:val="20"/>
        </w:rPr>
        <w:t xml:space="preserve">Załącznik </w:t>
      </w:r>
    </w:p>
    <w:p w:rsidR="00EF0378" w:rsidRPr="00EF0378" w:rsidRDefault="00EF0378" w:rsidP="00EF03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37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EF0378">
        <w:rPr>
          <w:rFonts w:ascii="Arial" w:hAnsi="Arial" w:cs="Arial"/>
          <w:b/>
          <w:sz w:val="20"/>
          <w:szCs w:val="20"/>
        </w:rPr>
        <w:t xml:space="preserve">          </w:t>
      </w:r>
      <w:r w:rsidR="00B303E4" w:rsidRPr="00EF0378">
        <w:rPr>
          <w:rFonts w:ascii="Arial" w:hAnsi="Arial" w:cs="Arial"/>
          <w:b/>
          <w:sz w:val="20"/>
          <w:szCs w:val="20"/>
        </w:rPr>
        <w:t xml:space="preserve">do </w:t>
      </w:r>
      <w:r w:rsidR="0050283A" w:rsidRPr="00EF0378">
        <w:rPr>
          <w:rFonts w:ascii="Arial" w:hAnsi="Arial" w:cs="Arial"/>
          <w:b/>
          <w:sz w:val="20"/>
          <w:szCs w:val="20"/>
        </w:rPr>
        <w:t>u</w:t>
      </w:r>
      <w:r w:rsidR="00B303E4" w:rsidRPr="00EF0378">
        <w:rPr>
          <w:rFonts w:ascii="Arial" w:hAnsi="Arial" w:cs="Arial"/>
          <w:b/>
          <w:sz w:val="20"/>
          <w:szCs w:val="20"/>
        </w:rPr>
        <w:t xml:space="preserve">chwały Nr </w:t>
      </w:r>
      <w:r w:rsidRPr="00EF0378">
        <w:rPr>
          <w:rFonts w:ascii="Arial" w:hAnsi="Arial" w:cs="Arial"/>
          <w:b/>
          <w:sz w:val="20"/>
          <w:szCs w:val="20"/>
        </w:rPr>
        <w:t>VII/75/2019</w:t>
      </w:r>
    </w:p>
    <w:p w:rsidR="00EF0378" w:rsidRPr="00EF0378" w:rsidRDefault="00EF0378" w:rsidP="00EF03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378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B303E4" w:rsidRPr="00EF0378">
        <w:rPr>
          <w:rFonts w:ascii="Arial" w:hAnsi="Arial" w:cs="Arial"/>
          <w:b/>
          <w:sz w:val="20"/>
          <w:szCs w:val="20"/>
        </w:rPr>
        <w:t xml:space="preserve">  </w:t>
      </w:r>
      <w:r w:rsidRPr="00EF0378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EF0378">
        <w:rPr>
          <w:rFonts w:ascii="Arial" w:hAnsi="Arial" w:cs="Arial"/>
          <w:b/>
          <w:sz w:val="20"/>
          <w:szCs w:val="20"/>
        </w:rPr>
        <w:t xml:space="preserve">  </w:t>
      </w:r>
      <w:r w:rsidR="00B303E4" w:rsidRPr="00EF0378">
        <w:rPr>
          <w:rFonts w:ascii="Arial" w:hAnsi="Arial" w:cs="Arial"/>
          <w:b/>
          <w:sz w:val="20"/>
          <w:szCs w:val="20"/>
        </w:rPr>
        <w:t xml:space="preserve">Rady Miejskiej w Policach </w:t>
      </w:r>
    </w:p>
    <w:p w:rsidR="00B303E4" w:rsidRPr="00EF0378" w:rsidRDefault="00EF0378" w:rsidP="00EF03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037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bookmarkStart w:id="0" w:name="_GoBack"/>
      <w:bookmarkEnd w:id="0"/>
      <w:r w:rsidRPr="00EF0378">
        <w:rPr>
          <w:rFonts w:ascii="Arial" w:hAnsi="Arial" w:cs="Arial"/>
          <w:b/>
          <w:sz w:val="20"/>
          <w:szCs w:val="20"/>
        </w:rPr>
        <w:t xml:space="preserve">  </w:t>
      </w:r>
      <w:r w:rsidR="00B303E4" w:rsidRPr="00EF0378">
        <w:rPr>
          <w:rFonts w:ascii="Arial" w:hAnsi="Arial" w:cs="Arial"/>
          <w:b/>
          <w:sz w:val="20"/>
          <w:szCs w:val="20"/>
        </w:rPr>
        <w:t>z dnia 27 marca 2019r.</w:t>
      </w:r>
    </w:p>
    <w:p w:rsidR="007E7544" w:rsidRDefault="005E77DC" w:rsidP="00C256F7">
      <w:pPr>
        <w:spacing w:line="240" w:lineRule="auto"/>
      </w:pPr>
      <w: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1700"/>
        <w:gridCol w:w="2020"/>
        <w:gridCol w:w="2258"/>
      </w:tblGrid>
      <w:tr w:rsidR="005E77DC" w:rsidRPr="005E77DC" w:rsidTr="00396928">
        <w:trPr>
          <w:trHeight w:val="315"/>
        </w:trPr>
        <w:tc>
          <w:tcPr>
            <w:tcW w:w="7338" w:type="dxa"/>
            <w:gridSpan w:val="4"/>
            <w:hideMark/>
          </w:tcPr>
          <w:p w:rsidR="005E77DC" w:rsidRPr="005E77DC" w:rsidRDefault="005E77DC" w:rsidP="00C256F7">
            <w:r w:rsidRPr="005E77DC">
              <w:t>Działki stanowiące własność Gminy Police do zamiany z Grupą Azoty</w:t>
            </w:r>
            <w:r w:rsidR="00396928">
              <w:t xml:space="preserve"> Zakłady Chemiczne „Police” S.A.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hideMark/>
          </w:tcPr>
          <w:p w:rsidR="005E77DC" w:rsidRPr="005E77DC" w:rsidRDefault="005E77DC" w:rsidP="00C256F7">
            <w:r w:rsidRPr="005E77DC">
              <w:t>obręb</w:t>
            </w:r>
          </w:p>
        </w:tc>
        <w:tc>
          <w:tcPr>
            <w:tcW w:w="1700" w:type="dxa"/>
            <w:hideMark/>
          </w:tcPr>
          <w:p w:rsidR="005E77DC" w:rsidRPr="005E77DC" w:rsidRDefault="005E77DC" w:rsidP="00C256F7">
            <w:r w:rsidRPr="005E77DC">
              <w:t>nr działki</w:t>
            </w:r>
          </w:p>
        </w:tc>
        <w:tc>
          <w:tcPr>
            <w:tcW w:w="2020" w:type="dxa"/>
            <w:hideMark/>
          </w:tcPr>
          <w:p w:rsidR="005E77DC" w:rsidRPr="005E77DC" w:rsidRDefault="005E77DC" w:rsidP="00C256F7">
            <w:r w:rsidRPr="005E77DC">
              <w:t>nr KW</w:t>
            </w:r>
          </w:p>
        </w:tc>
        <w:tc>
          <w:tcPr>
            <w:tcW w:w="2258" w:type="dxa"/>
            <w:hideMark/>
          </w:tcPr>
          <w:p w:rsidR="005E77DC" w:rsidRPr="005E77DC" w:rsidRDefault="005E77DC" w:rsidP="00C256F7">
            <w:r w:rsidRPr="005E77DC">
              <w:t>powierzchnia (ha)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40/1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0,0444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40/11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42/1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0,0442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42/12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0,0034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43/12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0,0181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43/6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0,0353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81/3 -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4187B">
            <w:pPr>
              <w:jc w:val="both"/>
            </w:pPr>
            <w:r w:rsidRPr="005E77DC">
              <w:t>około 0,0635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92/1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0,0205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92/2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0,0094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92/5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SZ2S/00034159/5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0,0199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39/2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1,394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43/9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1,4659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61/3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1,3461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69/1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0,1195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0,91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87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0,4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88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0,44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0,61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93/1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0,2308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93/2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0,1371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93/5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0,3287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95/3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0,1018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95/4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1,0172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1,1806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3304/2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SZ2S/00034177/7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0,5767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0,4052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0,2567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0,0808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 xml:space="preserve"> 37/29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0,0025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37/31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0,0029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39/5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0,6252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57/5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2,1581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57/17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0,208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60/2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0,0588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3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60/9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SZ2S/00034373/1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0,0018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75/8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0,2642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83/3 -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4187B">
            <w:r w:rsidRPr="005E77DC">
              <w:t>około 0,1201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108 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0,0663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115/4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0,0049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116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0,0537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310/12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0,0227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310/17 - część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C4187B" w:rsidP="00C4187B">
            <w:r>
              <w:t xml:space="preserve">około </w:t>
            </w:r>
            <w:r w:rsidR="005E77DC" w:rsidRPr="005E77DC">
              <w:t>0,0411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310/18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SZ2S/00034457/4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0,0033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115/3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SZ2S/00034457/5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0,1675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91/1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SZ2S/00041797/1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0,6236</w:t>
            </w:r>
          </w:p>
        </w:tc>
      </w:tr>
      <w:tr w:rsidR="005E77DC" w:rsidRPr="005E77DC" w:rsidTr="00396928">
        <w:trPr>
          <w:trHeight w:val="300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91/2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SZ2S/00041797/1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0,254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>
            <w:r w:rsidRPr="005E77DC">
              <w:t>7 Police</w:t>
            </w:r>
          </w:p>
        </w:tc>
        <w:tc>
          <w:tcPr>
            <w:tcW w:w="1700" w:type="dxa"/>
            <w:noWrap/>
            <w:hideMark/>
          </w:tcPr>
          <w:p w:rsidR="005E77DC" w:rsidRPr="005E77DC" w:rsidRDefault="005E77DC" w:rsidP="00C256F7">
            <w:r w:rsidRPr="005E77DC">
              <w:t>91/5</w:t>
            </w:r>
          </w:p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>SZ2S/00041797/1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5E77DC" w:rsidP="00C256F7">
            <w:r w:rsidRPr="005E77DC">
              <w:t>0,568</w:t>
            </w:r>
          </w:p>
        </w:tc>
      </w:tr>
      <w:tr w:rsidR="005E77DC" w:rsidRPr="005E77DC" w:rsidTr="00396928">
        <w:trPr>
          <w:trHeight w:val="315"/>
        </w:trPr>
        <w:tc>
          <w:tcPr>
            <w:tcW w:w="1360" w:type="dxa"/>
            <w:noWrap/>
            <w:hideMark/>
          </w:tcPr>
          <w:p w:rsidR="005E77DC" w:rsidRPr="005E77DC" w:rsidRDefault="005E77DC" w:rsidP="00C256F7"/>
        </w:tc>
        <w:tc>
          <w:tcPr>
            <w:tcW w:w="1700" w:type="dxa"/>
            <w:noWrap/>
            <w:hideMark/>
          </w:tcPr>
          <w:p w:rsidR="005E77DC" w:rsidRPr="005E77DC" w:rsidRDefault="005E77DC" w:rsidP="00C256F7"/>
        </w:tc>
        <w:tc>
          <w:tcPr>
            <w:tcW w:w="2020" w:type="dxa"/>
            <w:noWrap/>
            <w:hideMark/>
          </w:tcPr>
          <w:p w:rsidR="005E77DC" w:rsidRPr="005E77DC" w:rsidRDefault="005E77DC" w:rsidP="00C256F7">
            <w:r w:rsidRPr="005E77DC">
              <w:t xml:space="preserve">razem </w:t>
            </w:r>
          </w:p>
        </w:tc>
        <w:tc>
          <w:tcPr>
            <w:tcW w:w="2258" w:type="dxa"/>
            <w:noWrap/>
            <w:hideMark/>
          </w:tcPr>
          <w:p w:rsidR="005E77DC" w:rsidRPr="005E77DC" w:rsidRDefault="00396928" w:rsidP="00C256F7">
            <w:r w:rsidRPr="00396928">
              <w:t>17,1585</w:t>
            </w:r>
          </w:p>
        </w:tc>
      </w:tr>
    </w:tbl>
    <w:p w:rsidR="005E77DC" w:rsidRDefault="005E77DC" w:rsidP="00C256F7">
      <w:pPr>
        <w:spacing w:line="240" w:lineRule="auto"/>
      </w:pPr>
    </w:p>
    <w:p w:rsidR="005E77DC" w:rsidRDefault="005E77DC" w:rsidP="00C256F7">
      <w:pPr>
        <w:spacing w:line="240" w:lineRule="auto"/>
      </w:pPr>
      <w: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660"/>
        <w:gridCol w:w="2060"/>
        <w:gridCol w:w="2038"/>
      </w:tblGrid>
      <w:tr w:rsidR="00396928" w:rsidRPr="00396928" w:rsidTr="00396928">
        <w:trPr>
          <w:trHeight w:val="315"/>
        </w:trPr>
        <w:tc>
          <w:tcPr>
            <w:tcW w:w="7338" w:type="dxa"/>
            <w:gridSpan w:val="4"/>
            <w:hideMark/>
          </w:tcPr>
          <w:p w:rsidR="00396928" w:rsidRPr="00396928" w:rsidRDefault="00396928" w:rsidP="00C256F7">
            <w:r w:rsidRPr="00396928">
              <w:t>Działki w wieczystym użytkowaniu Grupy Azoty Zakłady Chemiczne „Police” S.A.</w:t>
            </w:r>
            <w:r>
              <w:t xml:space="preserve"> </w:t>
            </w:r>
            <w:r w:rsidRPr="00396928">
              <w:t>do zamiany z Gminą Police</w:t>
            </w:r>
          </w:p>
        </w:tc>
      </w:tr>
      <w:tr w:rsidR="00396928" w:rsidRPr="00396928" w:rsidTr="00396928">
        <w:trPr>
          <w:trHeight w:val="315"/>
        </w:trPr>
        <w:tc>
          <w:tcPr>
            <w:tcW w:w="1580" w:type="dxa"/>
            <w:hideMark/>
          </w:tcPr>
          <w:p w:rsidR="00396928" w:rsidRPr="00396928" w:rsidRDefault="00396928" w:rsidP="00C256F7">
            <w:r w:rsidRPr="00396928">
              <w:t>obręb</w:t>
            </w:r>
          </w:p>
        </w:tc>
        <w:tc>
          <w:tcPr>
            <w:tcW w:w="1660" w:type="dxa"/>
            <w:hideMark/>
          </w:tcPr>
          <w:p w:rsidR="00396928" w:rsidRPr="00396928" w:rsidRDefault="00396928" w:rsidP="00C256F7">
            <w:r w:rsidRPr="00396928">
              <w:t>nr działki</w:t>
            </w:r>
          </w:p>
        </w:tc>
        <w:tc>
          <w:tcPr>
            <w:tcW w:w="2060" w:type="dxa"/>
            <w:hideMark/>
          </w:tcPr>
          <w:p w:rsidR="00396928" w:rsidRPr="00396928" w:rsidRDefault="00396928" w:rsidP="00C256F7">
            <w:r w:rsidRPr="00396928">
              <w:t>nr KW</w:t>
            </w:r>
          </w:p>
        </w:tc>
        <w:tc>
          <w:tcPr>
            <w:tcW w:w="2038" w:type="dxa"/>
            <w:hideMark/>
          </w:tcPr>
          <w:p w:rsidR="00396928" w:rsidRPr="00396928" w:rsidRDefault="00165313" w:rsidP="00165313">
            <w:pPr>
              <w:ind w:left="-55"/>
            </w:pPr>
            <w:r>
              <w:t>p</w:t>
            </w:r>
            <w:r w:rsidR="00396928">
              <w:t>owierzchnia</w:t>
            </w:r>
            <w:r>
              <w:t xml:space="preserve"> </w:t>
            </w:r>
            <w:r w:rsidR="00396928" w:rsidRPr="00396928">
              <w:t>(ha)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72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SZ2S/00002477/7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1,9284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74/1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SZ2S/00002477/7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2,44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0,75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102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0,3975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104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0,6458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105 - część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735560">
            <w:r w:rsidRPr="00396928">
              <w:t>około 1,03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106/5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SZ2S/00009461/1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0,8666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3015/1 - część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SZ2S/00009464/2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735560">
            <w:r w:rsidRPr="00396928">
              <w:t>około 0,7273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895/1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0,0852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895/3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0,088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894/3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0,0456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896/3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0,1651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2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897/4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0,249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3016/19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SZ2S/00012462/2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0,0683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55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1,8337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59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1,8409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60/8 - część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około 0,6518</w:t>
            </w:r>
          </w:p>
        </w:tc>
      </w:tr>
      <w:tr w:rsidR="00396928" w:rsidRPr="00396928" w:rsidTr="00396928">
        <w:trPr>
          <w:trHeight w:val="300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63/1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0,7595</w:t>
            </w:r>
          </w:p>
        </w:tc>
      </w:tr>
      <w:tr w:rsidR="00396928" w:rsidRPr="00396928" w:rsidTr="00396928">
        <w:trPr>
          <w:trHeight w:val="315"/>
        </w:trPr>
        <w:tc>
          <w:tcPr>
            <w:tcW w:w="1580" w:type="dxa"/>
            <w:noWrap/>
            <w:hideMark/>
          </w:tcPr>
          <w:p w:rsidR="00396928" w:rsidRPr="00396928" w:rsidRDefault="00396928" w:rsidP="00C256F7">
            <w:r w:rsidRPr="00396928">
              <w:t>7 Police</w:t>
            </w:r>
          </w:p>
        </w:tc>
        <w:tc>
          <w:tcPr>
            <w:tcW w:w="1660" w:type="dxa"/>
            <w:noWrap/>
            <w:hideMark/>
          </w:tcPr>
          <w:p w:rsidR="00396928" w:rsidRPr="00396928" w:rsidRDefault="00396928" w:rsidP="00C256F7">
            <w:r w:rsidRPr="00396928">
              <w:t>309/7</w:t>
            </w:r>
          </w:p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SZ2S/00042167/3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0,65</w:t>
            </w:r>
          </w:p>
        </w:tc>
      </w:tr>
      <w:tr w:rsidR="00396928" w:rsidRPr="00396928" w:rsidTr="00396928">
        <w:trPr>
          <w:trHeight w:val="315"/>
        </w:trPr>
        <w:tc>
          <w:tcPr>
            <w:tcW w:w="1580" w:type="dxa"/>
            <w:noWrap/>
            <w:hideMark/>
          </w:tcPr>
          <w:p w:rsidR="00396928" w:rsidRPr="00396928" w:rsidRDefault="00396928" w:rsidP="00C256F7"/>
        </w:tc>
        <w:tc>
          <w:tcPr>
            <w:tcW w:w="1660" w:type="dxa"/>
            <w:noWrap/>
            <w:hideMark/>
          </w:tcPr>
          <w:p w:rsidR="00396928" w:rsidRPr="00396928" w:rsidRDefault="00396928" w:rsidP="00C256F7"/>
        </w:tc>
        <w:tc>
          <w:tcPr>
            <w:tcW w:w="2060" w:type="dxa"/>
            <w:noWrap/>
            <w:hideMark/>
          </w:tcPr>
          <w:p w:rsidR="00396928" w:rsidRPr="00396928" w:rsidRDefault="00396928" w:rsidP="00C256F7">
            <w:r w:rsidRPr="00396928">
              <w:t>razem</w:t>
            </w:r>
          </w:p>
        </w:tc>
        <w:tc>
          <w:tcPr>
            <w:tcW w:w="2038" w:type="dxa"/>
            <w:noWrap/>
            <w:hideMark/>
          </w:tcPr>
          <w:p w:rsidR="00396928" w:rsidRPr="00396928" w:rsidRDefault="00396928" w:rsidP="00C256F7">
            <w:r w:rsidRPr="00396928">
              <w:t>15,2227</w:t>
            </w:r>
          </w:p>
        </w:tc>
      </w:tr>
    </w:tbl>
    <w:p w:rsidR="005E77DC" w:rsidRDefault="005E77DC" w:rsidP="00C256F7">
      <w:pPr>
        <w:spacing w:line="240" w:lineRule="auto"/>
      </w:pPr>
      <w:r>
        <w:br w:type="textWrapping" w:clear="all"/>
      </w:r>
    </w:p>
    <w:sectPr w:rsidR="005E77DC" w:rsidSect="0085520C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67" w:rsidRDefault="00A22367" w:rsidP="00357F27">
      <w:pPr>
        <w:spacing w:after="0" w:line="240" w:lineRule="auto"/>
      </w:pPr>
      <w:r>
        <w:separator/>
      </w:r>
    </w:p>
  </w:endnote>
  <w:endnote w:type="continuationSeparator" w:id="0">
    <w:p w:rsidR="00A22367" w:rsidRDefault="00A22367" w:rsidP="0035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67" w:rsidRDefault="00A22367" w:rsidP="00357F27">
      <w:pPr>
        <w:spacing w:after="0" w:line="240" w:lineRule="auto"/>
      </w:pPr>
      <w:r>
        <w:separator/>
      </w:r>
    </w:p>
  </w:footnote>
  <w:footnote w:type="continuationSeparator" w:id="0">
    <w:p w:rsidR="00A22367" w:rsidRDefault="00A22367" w:rsidP="00357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0"/>
    <w:rsid w:val="00165313"/>
    <w:rsid w:val="001903E7"/>
    <w:rsid w:val="001A6238"/>
    <w:rsid w:val="001D028E"/>
    <w:rsid w:val="002167A9"/>
    <w:rsid w:val="003174D9"/>
    <w:rsid w:val="00322851"/>
    <w:rsid w:val="00357F27"/>
    <w:rsid w:val="00396928"/>
    <w:rsid w:val="00457F5D"/>
    <w:rsid w:val="00464880"/>
    <w:rsid w:val="004A69E3"/>
    <w:rsid w:val="004E6A78"/>
    <w:rsid w:val="004F1AC1"/>
    <w:rsid w:val="0050283A"/>
    <w:rsid w:val="005140BA"/>
    <w:rsid w:val="005E77DC"/>
    <w:rsid w:val="006332FD"/>
    <w:rsid w:val="006469EF"/>
    <w:rsid w:val="00660A13"/>
    <w:rsid w:val="00735560"/>
    <w:rsid w:val="0074278F"/>
    <w:rsid w:val="00773C1F"/>
    <w:rsid w:val="007E7544"/>
    <w:rsid w:val="00801A6D"/>
    <w:rsid w:val="008335F0"/>
    <w:rsid w:val="0085520C"/>
    <w:rsid w:val="0088219D"/>
    <w:rsid w:val="008B788D"/>
    <w:rsid w:val="00930C94"/>
    <w:rsid w:val="00A03AB1"/>
    <w:rsid w:val="00A22367"/>
    <w:rsid w:val="00A90297"/>
    <w:rsid w:val="00B076E7"/>
    <w:rsid w:val="00B222FE"/>
    <w:rsid w:val="00B303E4"/>
    <w:rsid w:val="00C12FD4"/>
    <w:rsid w:val="00C135CB"/>
    <w:rsid w:val="00C15044"/>
    <w:rsid w:val="00C256F7"/>
    <w:rsid w:val="00C4187B"/>
    <w:rsid w:val="00C55528"/>
    <w:rsid w:val="00D50F01"/>
    <w:rsid w:val="00D92330"/>
    <w:rsid w:val="00D9603B"/>
    <w:rsid w:val="00DA038B"/>
    <w:rsid w:val="00DB7BAE"/>
    <w:rsid w:val="00DF1BF5"/>
    <w:rsid w:val="00E3378F"/>
    <w:rsid w:val="00EF0378"/>
    <w:rsid w:val="00F61FED"/>
    <w:rsid w:val="00F83BD5"/>
    <w:rsid w:val="00F96757"/>
    <w:rsid w:val="00FB365D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544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27"/>
  </w:style>
  <w:style w:type="paragraph" w:styleId="Stopka">
    <w:name w:val="footer"/>
    <w:basedOn w:val="Normalny"/>
    <w:link w:val="Stopka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27"/>
  </w:style>
  <w:style w:type="table" w:styleId="Tabela-Siatka">
    <w:name w:val="Table Grid"/>
    <w:basedOn w:val="Standardowy"/>
    <w:uiPriority w:val="59"/>
    <w:rsid w:val="005E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55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7544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27"/>
  </w:style>
  <w:style w:type="paragraph" w:styleId="Stopka">
    <w:name w:val="footer"/>
    <w:basedOn w:val="Normalny"/>
    <w:link w:val="StopkaZnak"/>
    <w:uiPriority w:val="99"/>
    <w:unhideWhenUsed/>
    <w:rsid w:val="0035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F27"/>
  </w:style>
  <w:style w:type="table" w:styleId="Tabela-Siatka">
    <w:name w:val="Table Grid"/>
    <w:basedOn w:val="Standardowy"/>
    <w:uiPriority w:val="59"/>
    <w:rsid w:val="005E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855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komp49</dc:creator>
  <cp:lastModifiedBy>admin</cp:lastModifiedBy>
  <cp:revision>8</cp:revision>
  <cp:lastPrinted>2019-03-28T08:20:00Z</cp:lastPrinted>
  <dcterms:created xsi:type="dcterms:W3CDTF">2019-03-14T11:25:00Z</dcterms:created>
  <dcterms:modified xsi:type="dcterms:W3CDTF">2019-03-28T08:24:00Z</dcterms:modified>
</cp:coreProperties>
</file>