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D9" w:rsidRPr="00CF4B32" w:rsidRDefault="00692EB2" w:rsidP="0020771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 xml:space="preserve">SPRAWOZDANIE Z DZIAŁALNOŚCI </w:t>
      </w:r>
    </w:p>
    <w:p w:rsidR="00692EB2" w:rsidRPr="00CF4B32" w:rsidRDefault="00692EB2" w:rsidP="0020771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BURMISTRZA POLIC</w:t>
      </w:r>
    </w:p>
    <w:p w:rsidR="00AB50E2" w:rsidRPr="00CF4B32" w:rsidRDefault="007B52F1" w:rsidP="0020771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za okres od</w:t>
      </w:r>
      <w:r w:rsidR="00AB50E2" w:rsidRPr="00CF4B32">
        <w:rPr>
          <w:rFonts w:ascii="Times New Roman" w:hAnsi="Times New Roman" w:cs="Times New Roman"/>
          <w:b/>
          <w:sz w:val="36"/>
          <w:szCs w:val="34"/>
        </w:rPr>
        <w:t xml:space="preserve"> </w:t>
      </w:r>
      <w:r w:rsidR="006A4C31">
        <w:rPr>
          <w:rFonts w:ascii="Times New Roman" w:hAnsi="Times New Roman" w:cs="Times New Roman"/>
          <w:b/>
          <w:sz w:val="36"/>
          <w:szCs w:val="34"/>
        </w:rPr>
        <w:t>23 stycznia</w:t>
      </w:r>
      <w:r w:rsidR="00306340">
        <w:rPr>
          <w:rFonts w:ascii="Times New Roman" w:hAnsi="Times New Roman" w:cs="Times New Roman"/>
          <w:b/>
          <w:sz w:val="36"/>
          <w:szCs w:val="34"/>
        </w:rPr>
        <w:t xml:space="preserve"> </w:t>
      </w:r>
      <w:r w:rsidR="006A4C31">
        <w:rPr>
          <w:rFonts w:ascii="Times New Roman" w:hAnsi="Times New Roman" w:cs="Times New Roman"/>
          <w:b/>
          <w:sz w:val="36"/>
          <w:szCs w:val="34"/>
        </w:rPr>
        <w:t>do 28</w:t>
      </w:r>
      <w:r w:rsidR="00E072F1">
        <w:rPr>
          <w:rFonts w:ascii="Times New Roman" w:hAnsi="Times New Roman" w:cs="Times New Roman"/>
          <w:b/>
          <w:sz w:val="36"/>
          <w:szCs w:val="34"/>
        </w:rPr>
        <w:t xml:space="preserve"> </w:t>
      </w:r>
      <w:r w:rsidR="006A4C31">
        <w:rPr>
          <w:rFonts w:ascii="Times New Roman" w:hAnsi="Times New Roman" w:cs="Times New Roman"/>
          <w:b/>
          <w:sz w:val="36"/>
          <w:szCs w:val="34"/>
        </w:rPr>
        <w:t xml:space="preserve">lutego </w:t>
      </w:r>
      <w:r w:rsidR="00E072F1">
        <w:rPr>
          <w:rFonts w:ascii="Times New Roman" w:hAnsi="Times New Roman" w:cs="Times New Roman"/>
          <w:b/>
          <w:sz w:val="36"/>
          <w:szCs w:val="34"/>
        </w:rPr>
        <w:t>2019 roku</w:t>
      </w:r>
    </w:p>
    <w:p w:rsidR="00692EB2" w:rsidRDefault="00692EB2" w:rsidP="0020771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Panie przewodniczący, Panie i Panowie Radni, zaproszeni goście, szanowni Państwo.</w:t>
      </w:r>
    </w:p>
    <w:p w:rsidR="0020771B" w:rsidRDefault="0020771B" w:rsidP="0020771B">
      <w:pPr>
        <w:spacing w:after="0" w:line="360" w:lineRule="auto"/>
        <w:jc w:val="center"/>
        <w:rPr>
          <w:rFonts w:ascii="Times New Roman" w:hAnsi="Times New Roman" w:cs="Times New Roman"/>
          <w:b/>
          <w:sz w:val="36"/>
          <w:szCs w:val="34"/>
        </w:rPr>
      </w:pPr>
    </w:p>
    <w:p w:rsidR="006A4C31" w:rsidRPr="006A4C31" w:rsidRDefault="006A4C31" w:rsidP="006A4C31">
      <w:pPr>
        <w:pStyle w:val="Akapitzlist"/>
        <w:numPr>
          <w:ilvl w:val="0"/>
          <w:numId w:val="26"/>
        </w:numPr>
        <w:spacing w:after="0" w:line="360" w:lineRule="auto"/>
        <w:jc w:val="both"/>
        <w:rPr>
          <w:rFonts w:ascii="Times New Roman" w:hAnsi="Times New Roman" w:cs="Times New Roman"/>
          <w:sz w:val="36"/>
          <w:szCs w:val="34"/>
        </w:rPr>
      </w:pPr>
      <w:r>
        <w:rPr>
          <w:rFonts w:ascii="Times New Roman" w:hAnsi="Times New Roman" w:cs="Times New Roman"/>
          <w:sz w:val="36"/>
          <w:szCs w:val="34"/>
        </w:rPr>
        <w:t>13 lutego 2019 r. zarządzeniem powołałem</w:t>
      </w:r>
      <w:r w:rsidRPr="006A4C31">
        <w:rPr>
          <w:rFonts w:ascii="Times New Roman" w:hAnsi="Times New Roman" w:cs="Times New Roman"/>
          <w:sz w:val="36"/>
          <w:szCs w:val="34"/>
        </w:rPr>
        <w:t xml:space="preserve"> Społeczną Komisję Mieszkaniową. Do </w:t>
      </w:r>
      <w:r>
        <w:rPr>
          <w:rFonts w:ascii="Times New Roman" w:hAnsi="Times New Roman" w:cs="Times New Roman"/>
          <w:sz w:val="36"/>
          <w:szCs w:val="34"/>
        </w:rPr>
        <w:t xml:space="preserve">jej </w:t>
      </w:r>
      <w:r w:rsidRPr="006A4C31">
        <w:rPr>
          <w:rFonts w:ascii="Times New Roman" w:hAnsi="Times New Roman" w:cs="Times New Roman"/>
          <w:sz w:val="36"/>
          <w:szCs w:val="34"/>
        </w:rPr>
        <w:t>zadań należy, ocena warunków mieszkaniowych osób ubiegających się o lokale mieszkalne z zasobów gminy Police, przygotowywanie projektu planu przydziału mieszkań, opiniowanie wniosków osób ubiegających się o zamianę mieszkania z „urzędu”, opiniowanie wniosków o przywrócenie tytułu prawnego.</w:t>
      </w:r>
    </w:p>
    <w:p w:rsidR="006A4C31" w:rsidRDefault="006A4C31" w:rsidP="006A4C31">
      <w:pPr>
        <w:pStyle w:val="Akapitzlist"/>
        <w:spacing w:after="0" w:line="360" w:lineRule="auto"/>
        <w:ind w:left="360"/>
        <w:jc w:val="both"/>
        <w:rPr>
          <w:rFonts w:ascii="Times New Roman" w:hAnsi="Times New Roman" w:cs="Times New Roman"/>
          <w:sz w:val="36"/>
          <w:szCs w:val="34"/>
        </w:rPr>
      </w:pPr>
      <w:r w:rsidRPr="006A4C31">
        <w:rPr>
          <w:rFonts w:ascii="Times New Roman" w:hAnsi="Times New Roman" w:cs="Times New Roman"/>
          <w:sz w:val="36"/>
          <w:szCs w:val="34"/>
        </w:rPr>
        <w:t>W skład powołanej Komisji Mieszkaniowej obecnie wchodzi 14 osób. Są to przedstawiciele wszystkich klubów radnych.  Przedstawiciele Rad sołeckich i Rad Osiedlowych, przedstawiciel Ośrodka Pomocy Społecznej w Policach.</w:t>
      </w:r>
    </w:p>
    <w:p w:rsidR="006A4C31" w:rsidRDefault="006A4C31">
      <w:pPr>
        <w:rPr>
          <w:rFonts w:ascii="Times New Roman" w:hAnsi="Times New Roman" w:cs="Times New Roman"/>
          <w:sz w:val="36"/>
          <w:szCs w:val="34"/>
        </w:rPr>
      </w:pPr>
      <w:r>
        <w:rPr>
          <w:rFonts w:ascii="Times New Roman" w:hAnsi="Times New Roman" w:cs="Times New Roman"/>
          <w:sz w:val="36"/>
          <w:szCs w:val="34"/>
        </w:rPr>
        <w:br w:type="page"/>
      </w:r>
    </w:p>
    <w:p w:rsidR="00BF1818" w:rsidRPr="00BF1818" w:rsidRDefault="00BF1818" w:rsidP="00BF1818">
      <w:pPr>
        <w:pStyle w:val="Akapitzlist"/>
        <w:numPr>
          <w:ilvl w:val="0"/>
          <w:numId w:val="26"/>
        </w:numPr>
        <w:spacing w:after="0" w:line="360" w:lineRule="auto"/>
        <w:jc w:val="both"/>
        <w:rPr>
          <w:rFonts w:ascii="Times New Roman" w:hAnsi="Times New Roman" w:cs="Times New Roman"/>
          <w:sz w:val="36"/>
          <w:szCs w:val="34"/>
        </w:rPr>
      </w:pPr>
      <w:r w:rsidRPr="00BF1818">
        <w:rPr>
          <w:rFonts w:ascii="Times New Roman" w:hAnsi="Times New Roman" w:cs="Times New Roman"/>
          <w:sz w:val="36"/>
          <w:szCs w:val="34"/>
        </w:rPr>
        <w:lastRenderedPageBreak/>
        <w:t>18 lutego zaczął się nabór do gminnych przedszkoli i do klas pierwszych szkół podstawowych na rok szkolny 2019/2020.</w:t>
      </w:r>
    </w:p>
    <w:p w:rsidR="00BF1818" w:rsidRDefault="00BF1818" w:rsidP="00BF1818">
      <w:pPr>
        <w:spacing w:after="0" w:line="360" w:lineRule="auto"/>
        <w:ind w:left="360"/>
        <w:jc w:val="both"/>
        <w:rPr>
          <w:rFonts w:ascii="Times New Roman" w:hAnsi="Times New Roman" w:cs="Times New Roman"/>
          <w:sz w:val="36"/>
          <w:szCs w:val="34"/>
        </w:rPr>
      </w:pPr>
      <w:r w:rsidRPr="00BF1818">
        <w:rPr>
          <w:rFonts w:ascii="Times New Roman" w:hAnsi="Times New Roman" w:cs="Times New Roman"/>
          <w:sz w:val="36"/>
          <w:szCs w:val="34"/>
        </w:rPr>
        <w:t xml:space="preserve">Zapisy </w:t>
      </w:r>
      <w:r>
        <w:rPr>
          <w:rFonts w:ascii="Times New Roman" w:hAnsi="Times New Roman" w:cs="Times New Roman"/>
          <w:sz w:val="36"/>
          <w:szCs w:val="34"/>
        </w:rPr>
        <w:t>potrwają</w:t>
      </w:r>
      <w:r w:rsidRPr="00BF1818">
        <w:rPr>
          <w:rFonts w:ascii="Times New Roman" w:hAnsi="Times New Roman" w:cs="Times New Roman"/>
          <w:sz w:val="36"/>
          <w:szCs w:val="34"/>
        </w:rPr>
        <w:t xml:space="preserve"> do 8 marca 2019 roku. Przygotowana liczba miejsc w gminnych przedszkolach gwarantuje przyjęcie do nich wszystkich dzieci zgłoszonych przez rodziców.</w:t>
      </w:r>
      <w:r>
        <w:rPr>
          <w:rFonts w:ascii="Times New Roman" w:hAnsi="Times New Roman" w:cs="Times New Roman"/>
          <w:sz w:val="36"/>
          <w:szCs w:val="34"/>
        </w:rPr>
        <w:t xml:space="preserve"> </w:t>
      </w:r>
      <w:r w:rsidRPr="00BF1818">
        <w:rPr>
          <w:rFonts w:ascii="Times New Roman" w:hAnsi="Times New Roman" w:cs="Times New Roman"/>
          <w:sz w:val="36"/>
          <w:szCs w:val="34"/>
        </w:rPr>
        <w:t>Do gminnych szkół planujemy przyjęcie 350 dzieci.</w:t>
      </w:r>
    </w:p>
    <w:p w:rsidR="00BF1818" w:rsidRDefault="00BF1818">
      <w:pPr>
        <w:rPr>
          <w:rFonts w:ascii="Times New Roman" w:hAnsi="Times New Roman" w:cs="Times New Roman"/>
          <w:sz w:val="36"/>
          <w:szCs w:val="34"/>
        </w:rPr>
      </w:pPr>
      <w:r>
        <w:rPr>
          <w:rFonts w:ascii="Times New Roman" w:hAnsi="Times New Roman" w:cs="Times New Roman"/>
          <w:sz w:val="36"/>
          <w:szCs w:val="34"/>
        </w:rPr>
        <w:br w:type="page"/>
      </w:r>
    </w:p>
    <w:p w:rsidR="00334E6F" w:rsidRPr="00334E6F" w:rsidRDefault="00334E6F" w:rsidP="002764C3">
      <w:pPr>
        <w:pStyle w:val="Akapitzlist"/>
        <w:numPr>
          <w:ilvl w:val="0"/>
          <w:numId w:val="26"/>
        </w:numPr>
        <w:spacing w:after="0" w:line="360" w:lineRule="auto"/>
        <w:jc w:val="both"/>
        <w:rPr>
          <w:rFonts w:ascii="Times New Roman" w:hAnsi="Times New Roman" w:cs="Times New Roman"/>
          <w:sz w:val="36"/>
          <w:szCs w:val="34"/>
        </w:rPr>
      </w:pPr>
      <w:r w:rsidRPr="00334E6F">
        <w:rPr>
          <w:rFonts w:ascii="Times New Roman" w:hAnsi="Times New Roman" w:cs="Times New Roman"/>
          <w:sz w:val="36"/>
          <w:szCs w:val="34"/>
        </w:rPr>
        <w:lastRenderedPageBreak/>
        <w:t>Gmina Police przystąpiła do opracowania aktualizacji „Planu Gospodarki Niskoemisyjnej” jest to dokument, który wytycza kierunki działań na rzecz poprawy jakości powietrza oraz efektywnego zarządzania energią na terenie Gminy Police. Przedmiotem aktualizacji dokumentu jest jego uzupełnienie o nowe zadania zgłaszane przez różne podmioty, których realizacja przyczyni się do poprawy gospodarki niskoemisyjnej na terenie Gminy</w:t>
      </w:r>
      <w:r>
        <w:rPr>
          <w:rFonts w:ascii="Times New Roman" w:hAnsi="Times New Roman" w:cs="Times New Roman"/>
          <w:sz w:val="36"/>
          <w:szCs w:val="34"/>
        </w:rPr>
        <w:t xml:space="preserve"> </w:t>
      </w:r>
      <w:r w:rsidRPr="00334E6F">
        <w:rPr>
          <w:rFonts w:ascii="Times New Roman" w:hAnsi="Times New Roman" w:cs="Times New Roman"/>
          <w:sz w:val="36"/>
          <w:szCs w:val="34"/>
        </w:rPr>
        <w:t>Police.</w:t>
      </w:r>
    </w:p>
    <w:p w:rsidR="00D66339" w:rsidRDefault="00334E6F" w:rsidP="00334E6F">
      <w:pPr>
        <w:pStyle w:val="Akapitzlist"/>
        <w:spacing w:after="0" w:line="360" w:lineRule="auto"/>
        <w:ind w:left="360"/>
        <w:jc w:val="both"/>
        <w:rPr>
          <w:rFonts w:ascii="Times New Roman" w:hAnsi="Times New Roman" w:cs="Times New Roman"/>
          <w:sz w:val="36"/>
          <w:szCs w:val="34"/>
        </w:rPr>
      </w:pPr>
      <w:r w:rsidRPr="00334E6F">
        <w:rPr>
          <w:rFonts w:ascii="Times New Roman" w:hAnsi="Times New Roman" w:cs="Times New Roman"/>
          <w:sz w:val="36"/>
          <w:szCs w:val="34"/>
        </w:rPr>
        <w:t>W związku z powyższym osoby zainteresowane mogą zapoznać się z treścią „Planu Gospodarki</w:t>
      </w:r>
      <w:r>
        <w:rPr>
          <w:rFonts w:ascii="Times New Roman" w:hAnsi="Times New Roman" w:cs="Times New Roman"/>
          <w:sz w:val="36"/>
          <w:szCs w:val="34"/>
        </w:rPr>
        <w:t xml:space="preserve"> Niskoemisyjnej dla Gminy Police” oraz zgłaszać wnioski </w:t>
      </w:r>
      <w:r w:rsidRPr="00334E6F">
        <w:rPr>
          <w:rFonts w:ascii="Times New Roman" w:hAnsi="Times New Roman" w:cs="Times New Roman"/>
          <w:sz w:val="36"/>
          <w:szCs w:val="34"/>
        </w:rPr>
        <w:t>do 12</w:t>
      </w:r>
      <w:r>
        <w:rPr>
          <w:rFonts w:ascii="Times New Roman" w:hAnsi="Times New Roman" w:cs="Times New Roman"/>
          <w:sz w:val="36"/>
          <w:szCs w:val="34"/>
        </w:rPr>
        <w:t xml:space="preserve"> marca br. Wszystkie informacje znajdują się na stronie internetowej Gminy Police oraz w Biuletynie Informacji Publicznej.</w:t>
      </w:r>
    </w:p>
    <w:p w:rsidR="00D66339" w:rsidRDefault="00D66339">
      <w:pPr>
        <w:rPr>
          <w:rFonts w:ascii="Times New Roman" w:hAnsi="Times New Roman" w:cs="Times New Roman"/>
          <w:sz w:val="36"/>
          <w:szCs w:val="34"/>
        </w:rPr>
      </w:pPr>
      <w:r>
        <w:rPr>
          <w:rFonts w:ascii="Times New Roman" w:hAnsi="Times New Roman" w:cs="Times New Roman"/>
          <w:sz w:val="36"/>
          <w:szCs w:val="34"/>
        </w:rPr>
        <w:br w:type="page"/>
      </w:r>
    </w:p>
    <w:p w:rsidR="00BF1818" w:rsidRDefault="00BF1818" w:rsidP="00BF1818">
      <w:pPr>
        <w:pStyle w:val="Akapitzlist"/>
        <w:numPr>
          <w:ilvl w:val="0"/>
          <w:numId w:val="26"/>
        </w:numPr>
        <w:spacing w:after="0" w:line="360" w:lineRule="auto"/>
        <w:jc w:val="both"/>
        <w:rPr>
          <w:rFonts w:ascii="Times New Roman" w:hAnsi="Times New Roman" w:cs="Times New Roman"/>
          <w:sz w:val="36"/>
          <w:szCs w:val="34"/>
        </w:rPr>
      </w:pPr>
      <w:r w:rsidRPr="00BF1818">
        <w:rPr>
          <w:rFonts w:ascii="Times New Roman" w:hAnsi="Times New Roman" w:cs="Times New Roman"/>
          <w:sz w:val="36"/>
          <w:szCs w:val="34"/>
        </w:rPr>
        <w:lastRenderedPageBreak/>
        <w:t>23 lutego w Miejskim Ośrodku Kultury odbyło się pierwsze szkolenie w ramach projektu “Ja w internecie”. Udział w p</w:t>
      </w:r>
      <w:r>
        <w:rPr>
          <w:rFonts w:ascii="Times New Roman" w:hAnsi="Times New Roman" w:cs="Times New Roman"/>
          <w:sz w:val="36"/>
          <w:szCs w:val="34"/>
        </w:rPr>
        <w:t xml:space="preserve">rojekcie współfinansowany jest </w:t>
      </w:r>
      <w:r w:rsidRPr="00BF1818">
        <w:rPr>
          <w:rFonts w:ascii="Times New Roman" w:hAnsi="Times New Roman" w:cs="Times New Roman"/>
          <w:sz w:val="36"/>
          <w:szCs w:val="34"/>
        </w:rPr>
        <w:t xml:space="preserve">ze środków Programu Operacyjnego Polska Cyfrowa. Zapraszamy mieszkańców do udziału w projekcie. Zgłoszenia przyjmowane są w Wydziale Rozwoju i Funduszy Pomocowych. Szkolenia podzielone są na moduły: Serdecznie zapraszam polickich przedsiębiorców na szkolenia: Mój biznes w sieci oraz Moje finanse w sieci, które odbędą się w marcu i kwietniu. Szkolenie ma charakter praktyczny, trwa 12 godzin a jego organizacja dopasowana jest do potrzeb uczestników. Szczegółowych informacji udziela Wydział Rozwoju i Funduszy Pomocowych.    </w:t>
      </w:r>
    </w:p>
    <w:p w:rsidR="00BF1818" w:rsidRDefault="00BF1818">
      <w:pPr>
        <w:rPr>
          <w:rFonts w:ascii="Times New Roman" w:hAnsi="Times New Roman" w:cs="Times New Roman"/>
          <w:sz w:val="36"/>
          <w:szCs w:val="34"/>
        </w:rPr>
      </w:pPr>
      <w:r>
        <w:rPr>
          <w:rFonts w:ascii="Times New Roman" w:hAnsi="Times New Roman" w:cs="Times New Roman"/>
          <w:sz w:val="36"/>
          <w:szCs w:val="34"/>
        </w:rPr>
        <w:br w:type="page"/>
      </w:r>
    </w:p>
    <w:p w:rsidR="00924CAF" w:rsidRDefault="00BF1818" w:rsidP="00BF1818">
      <w:pPr>
        <w:pStyle w:val="Akapitzlist"/>
        <w:numPr>
          <w:ilvl w:val="0"/>
          <w:numId w:val="26"/>
        </w:numPr>
        <w:spacing w:after="0" w:line="360" w:lineRule="auto"/>
        <w:jc w:val="both"/>
        <w:rPr>
          <w:rFonts w:ascii="Times New Roman" w:hAnsi="Times New Roman" w:cs="Times New Roman"/>
          <w:sz w:val="36"/>
          <w:szCs w:val="34"/>
        </w:rPr>
      </w:pPr>
      <w:r>
        <w:rPr>
          <w:rFonts w:ascii="Times New Roman" w:hAnsi="Times New Roman" w:cs="Times New Roman"/>
          <w:sz w:val="36"/>
          <w:szCs w:val="34"/>
        </w:rPr>
        <w:lastRenderedPageBreak/>
        <w:t>W 2018 roku Gmina Police realizowała 2 programy zdrowotne</w:t>
      </w:r>
      <w:r w:rsidR="009F6593">
        <w:rPr>
          <w:rFonts w:ascii="Times New Roman" w:hAnsi="Times New Roman" w:cs="Times New Roman"/>
          <w:sz w:val="36"/>
          <w:szCs w:val="34"/>
        </w:rPr>
        <w:t>:</w:t>
      </w:r>
    </w:p>
    <w:p w:rsidR="00256BE2" w:rsidRDefault="009F6593" w:rsidP="00256BE2">
      <w:pPr>
        <w:pStyle w:val="Akapitzlist"/>
        <w:spacing w:after="0" w:line="360" w:lineRule="auto"/>
        <w:ind w:left="360"/>
        <w:jc w:val="both"/>
        <w:rPr>
          <w:rFonts w:ascii="Times New Roman" w:hAnsi="Times New Roman" w:cs="Times New Roman"/>
          <w:sz w:val="36"/>
          <w:szCs w:val="34"/>
        </w:rPr>
      </w:pPr>
      <w:r>
        <w:rPr>
          <w:rFonts w:ascii="Times New Roman" w:hAnsi="Times New Roman" w:cs="Times New Roman"/>
          <w:sz w:val="36"/>
          <w:szCs w:val="34"/>
        </w:rPr>
        <w:t>Pierwszym programem była p</w:t>
      </w:r>
      <w:r w:rsidRPr="009F6593">
        <w:rPr>
          <w:rFonts w:ascii="Times New Roman" w:hAnsi="Times New Roman" w:cs="Times New Roman"/>
          <w:sz w:val="36"/>
          <w:szCs w:val="34"/>
        </w:rPr>
        <w:t xml:space="preserve">rofilaktyka zakażeń pneumokokowych wśród </w:t>
      </w:r>
      <w:r>
        <w:rPr>
          <w:rFonts w:ascii="Times New Roman" w:hAnsi="Times New Roman" w:cs="Times New Roman"/>
          <w:sz w:val="36"/>
          <w:szCs w:val="34"/>
        </w:rPr>
        <w:t xml:space="preserve">dwuletnich </w:t>
      </w:r>
      <w:r w:rsidRPr="009F6593">
        <w:rPr>
          <w:rFonts w:ascii="Times New Roman" w:hAnsi="Times New Roman" w:cs="Times New Roman"/>
          <w:sz w:val="36"/>
          <w:szCs w:val="34"/>
        </w:rPr>
        <w:t>dzieci</w:t>
      </w:r>
      <w:r>
        <w:rPr>
          <w:rFonts w:ascii="Times New Roman" w:hAnsi="Times New Roman" w:cs="Times New Roman"/>
          <w:sz w:val="36"/>
          <w:szCs w:val="34"/>
        </w:rPr>
        <w:t>.</w:t>
      </w:r>
      <w:r w:rsidRPr="009F6593">
        <w:rPr>
          <w:rFonts w:ascii="Times New Roman" w:hAnsi="Times New Roman" w:cs="Times New Roman"/>
          <w:sz w:val="36"/>
          <w:szCs w:val="34"/>
        </w:rPr>
        <w:t xml:space="preserve"> Program był realizowany </w:t>
      </w:r>
      <w:r>
        <w:rPr>
          <w:rFonts w:ascii="Times New Roman" w:hAnsi="Times New Roman" w:cs="Times New Roman"/>
          <w:sz w:val="36"/>
          <w:szCs w:val="34"/>
        </w:rPr>
        <w:t xml:space="preserve">od </w:t>
      </w:r>
      <w:r w:rsidRPr="009F6593">
        <w:rPr>
          <w:rFonts w:ascii="Times New Roman" w:hAnsi="Times New Roman" w:cs="Times New Roman"/>
          <w:sz w:val="36"/>
          <w:szCs w:val="34"/>
        </w:rPr>
        <w:t>26 mar</w:t>
      </w:r>
      <w:r>
        <w:rPr>
          <w:rFonts w:ascii="Times New Roman" w:hAnsi="Times New Roman" w:cs="Times New Roman"/>
          <w:sz w:val="36"/>
          <w:szCs w:val="34"/>
        </w:rPr>
        <w:t>ca do</w:t>
      </w:r>
      <w:r w:rsidRPr="009F6593">
        <w:rPr>
          <w:rFonts w:ascii="Times New Roman" w:hAnsi="Times New Roman" w:cs="Times New Roman"/>
          <w:sz w:val="36"/>
          <w:szCs w:val="34"/>
        </w:rPr>
        <w:t xml:space="preserve"> 10 grud</w:t>
      </w:r>
      <w:r>
        <w:rPr>
          <w:rFonts w:ascii="Times New Roman" w:hAnsi="Times New Roman" w:cs="Times New Roman"/>
          <w:sz w:val="36"/>
          <w:szCs w:val="34"/>
        </w:rPr>
        <w:t>nia. Łącznie na realizację programu wydano</w:t>
      </w:r>
      <w:r w:rsidRPr="009F6593">
        <w:rPr>
          <w:rFonts w:ascii="Times New Roman" w:hAnsi="Times New Roman" w:cs="Times New Roman"/>
          <w:sz w:val="36"/>
          <w:szCs w:val="34"/>
        </w:rPr>
        <w:t xml:space="preserve"> 46.795,00 zł.</w:t>
      </w:r>
      <w:r w:rsidR="00256BE2">
        <w:rPr>
          <w:rFonts w:ascii="Times New Roman" w:hAnsi="Times New Roman" w:cs="Times New Roman"/>
          <w:sz w:val="36"/>
          <w:szCs w:val="34"/>
        </w:rPr>
        <w:t xml:space="preserve"> Do programu zgłosiło się i zaszczepiono </w:t>
      </w:r>
      <w:r w:rsidR="00256BE2">
        <w:rPr>
          <w:rFonts w:ascii="Times New Roman" w:hAnsi="Times New Roman" w:cs="Times New Roman"/>
          <w:sz w:val="36"/>
          <w:szCs w:val="34"/>
        </w:rPr>
        <w:t>191 dzieci</w:t>
      </w:r>
      <w:r w:rsidR="00256BE2">
        <w:rPr>
          <w:rFonts w:ascii="Times New Roman" w:hAnsi="Times New Roman" w:cs="Times New Roman"/>
          <w:sz w:val="36"/>
          <w:szCs w:val="34"/>
        </w:rPr>
        <w:t>.</w:t>
      </w:r>
    </w:p>
    <w:p w:rsidR="009F6593" w:rsidRDefault="00256BE2" w:rsidP="00256BE2">
      <w:pPr>
        <w:pStyle w:val="Akapitzlist"/>
        <w:spacing w:after="0" w:line="360" w:lineRule="auto"/>
        <w:ind w:left="360"/>
        <w:jc w:val="both"/>
        <w:rPr>
          <w:rFonts w:ascii="Times New Roman" w:hAnsi="Times New Roman" w:cs="Times New Roman"/>
          <w:sz w:val="36"/>
          <w:szCs w:val="34"/>
        </w:rPr>
      </w:pPr>
      <w:r>
        <w:rPr>
          <w:rFonts w:ascii="Times New Roman" w:hAnsi="Times New Roman" w:cs="Times New Roman"/>
          <w:sz w:val="36"/>
          <w:szCs w:val="34"/>
        </w:rPr>
        <w:t>Drugi program realizowany od 3 września do 10 grudnia to p</w:t>
      </w:r>
      <w:r w:rsidRPr="00256BE2">
        <w:rPr>
          <w:rFonts w:ascii="Times New Roman" w:hAnsi="Times New Roman" w:cs="Times New Roman"/>
          <w:sz w:val="36"/>
          <w:szCs w:val="34"/>
        </w:rPr>
        <w:t>rofilaktyka szczepień ochronnych przeciwko grypie dla mieszkańców gminy police po 65 roku życia</w:t>
      </w:r>
      <w:r>
        <w:rPr>
          <w:rFonts w:ascii="Times New Roman" w:hAnsi="Times New Roman" w:cs="Times New Roman"/>
          <w:sz w:val="36"/>
          <w:szCs w:val="34"/>
        </w:rPr>
        <w:t xml:space="preserve">. Z programu skorzystało 753 mieszkańców. Ogółem na realizację szczepień przeciwko grypie wydano </w:t>
      </w:r>
      <w:r w:rsidRPr="00256BE2">
        <w:rPr>
          <w:rFonts w:ascii="Times New Roman" w:hAnsi="Times New Roman" w:cs="Times New Roman"/>
          <w:sz w:val="36"/>
          <w:szCs w:val="34"/>
        </w:rPr>
        <w:t>30.705,60</w:t>
      </w:r>
      <w:r>
        <w:rPr>
          <w:rFonts w:ascii="Times New Roman" w:hAnsi="Times New Roman" w:cs="Times New Roman"/>
          <w:sz w:val="36"/>
          <w:szCs w:val="34"/>
        </w:rPr>
        <w:t xml:space="preserve"> zł.</w:t>
      </w:r>
    </w:p>
    <w:p w:rsidR="00AA7D99" w:rsidRDefault="002E2AC1" w:rsidP="002E2AC1">
      <w:pPr>
        <w:pStyle w:val="Akapitzlist"/>
        <w:spacing w:after="0" w:line="360" w:lineRule="auto"/>
        <w:ind w:left="360"/>
        <w:jc w:val="both"/>
        <w:rPr>
          <w:rFonts w:ascii="Times New Roman" w:hAnsi="Times New Roman" w:cs="Times New Roman"/>
          <w:sz w:val="36"/>
          <w:szCs w:val="34"/>
        </w:rPr>
      </w:pPr>
      <w:r>
        <w:rPr>
          <w:rFonts w:ascii="Times New Roman" w:hAnsi="Times New Roman" w:cs="Times New Roman"/>
          <w:sz w:val="36"/>
          <w:szCs w:val="34"/>
        </w:rPr>
        <w:t>Oba programy na wniosek Gminy były refundowane przez Narodowy Fundusz Zdrowia. Łączna kwota refundacji to 26.240,40 zł.</w:t>
      </w:r>
    </w:p>
    <w:p w:rsidR="00AA7D99" w:rsidRDefault="00AA7D99">
      <w:pPr>
        <w:rPr>
          <w:rFonts w:ascii="Times New Roman" w:hAnsi="Times New Roman" w:cs="Times New Roman"/>
          <w:sz w:val="36"/>
          <w:szCs w:val="34"/>
        </w:rPr>
      </w:pPr>
      <w:r>
        <w:rPr>
          <w:rFonts w:ascii="Times New Roman" w:hAnsi="Times New Roman" w:cs="Times New Roman"/>
          <w:sz w:val="36"/>
          <w:szCs w:val="34"/>
        </w:rPr>
        <w:br w:type="page"/>
      </w:r>
    </w:p>
    <w:p w:rsidR="00A63D56" w:rsidRDefault="00AA7D99" w:rsidP="00E65C78">
      <w:pPr>
        <w:pStyle w:val="Akapitzlist"/>
        <w:numPr>
          <w:ilvl w:val="0"/>
          <w:numId w:val="26"/>
        </w:numPr>
        <w:spacing w:after="0" w:line="360" w:lineRule="auto"/>
        <w:jc w:val="both"/>
        <w:rPr>
          <w:rFonts w:ascii="Times New Roman" w:hAnsi="Times New Roman" w:cs="Times New Roman"/>
          <w:sz w:val="36"/>
          <w:szCs w:val="34"/>
        </w:rPr>
      </w:pPr>
      <w:r>
        <w:rPr>
          <w:rFonts w:ascii="Times New Roman" w:hAnsi="Times New Roman" w:cs="Times New Roman"/>
          <w:sz w:val="36"/>
          <w:szCs w:val="34"/>
        </w:rPr>
        <w:lastRenderedPageBreak/>
        <w:t xml:space="preserve">4 lutego zmarł Witold Kucnerowicz. Był </w:t>
      </w:r>
      <w:r w:rsidR="000719C8">
        <w:rPr>
          <w:rFonts w:ascii="Times New Roman" w:hAnsi="Times New Roman" w:cs="Times New Roman"/>
          <w:sz w:val="36"/>
          <w:szCs w:val="34"/>
        </w:rPr>
        <w:t xml:space="preserve">oficerem Wojska Polskiego, </w:t>
      </w:r>
      <w:r>
        <w:rPr>
          <w:rFonts w:ascii="Times New Roman" w:hAnsi="Times New Roman" w:cs="Times New Roman"/>
          <w:sz w:val="36"/>
          <w:szCs w:val="34"/>
        </w:rPr>
        <w:t>jednym z pierwszych mieszkańców polskiej Trzebieży, w której osiedlił się we wrześniu 1946 roku. Z zawodu był piekarzem oraz cukiernikiem</w:t>
      </w:r>
      <w:r w:rsidR="00A63D56">
        <w:rPr>
          <w:rFonts w:ascii="Times New Roman" w:hAnsi="Times New Roman" w:cs="Times New Roman"/>
          <w:sz w:val="36"/>
          <w:szCs w:val="34"/>
        </w:rPr>
        <w:t xml:space="preserve"> w Trzebieży znalazł dom z piekarnią, w której rozpoczął produkcję. </w:t>
      </w:r>
      <w:r w:rsidR="00E65C78">
        <w:rPr>
          <w:rFonts w:ascii="Times New Roman" w:hAnsi="Times New Roman" w:cs="Times New Roman"/>
          <w:sz w:val="36"/>
          <w:szCs w:val="34"/>
        </w:rPr>
        <w:t>Jako pierwszy brał ślub w trzebieskim kościele – 30 listopada 1946 r. Ślubu udzielał ksiądz Mieczysław Mroczkowski.</w:t>
      </w:r>
    </w:p>
    <w:p w:rsidR="002E2AC1" w:rsidRDefault="00A63D56" w:rsidP="002E2AC1">
      <w:pPr>
        <w:pStyle w:val="Akapitzlist"/>
        <w:spacing w:after="0" w:line="360" w:lineRule="auto"/>
        <w:ind w:left="360"/>
        <w:jc w:val="both"/>
        <w:rPr>
          <w:rFonts w:ascii="Times New Roman" w:hAnsi="Times New Roman" w:cs="Times New Roman"/>
          <w:sz w:val="36"/>
          <w:szCs w:val="34"/>
        </w:rPr>
      </w:pPr>
      <w:r>
        <w:rPr>
          <w:rFonts w:ascii="Times New Roman" w:hAnsi="Times New Roman" w:cs="Times New Roman"/>
          <w:sz w:val="36"/>
          <w:szCs w:val="34"/>
        </w:rPr>
        <w:t xml:space="preserve">Od 1950 do 1963 roku był prezesem Gminnej Spółdzielni w Policach, później rozpoczął pracę w Wojewódzkim Związku Gminnych Spółdzielni, w którym pracował do emerytury. Był członkiem, a później prezesem miejscowego koła Związku Kombatantów Rzeczypospolitej Polskiej i Byłych Więźniów Politycznych </w:t>
      </w:r>
      <w:r>
        <w:rPr>
          <w:rFonts w:ascii="Times New Roman" w:hAnsi="Times New Roman" w:cs="Times New Roman"/>
          <w:sz w:val="36"/>
          <w:szCs w:val="34"/>
        </w:rPr>
        <w:t>oraz członkiem Korpusu</w:t>
      </w:r>
      <w:r>
        <w:rPr>
          <w:rFonts w:ascii="Times New Roman" w:hAnsi="Times New Roman" w:cs="Times New Roman"/>
          <w:sz w:val="36"/>
          <w:szCs w:val="34"/>
        </w:rPr>
        <w:t xml:space="preserve"> W</w:t>
      </w:r>
      <w:r>
        <w:rPr>
          <w:rFonts w:ascii="Times New Roman" w:hAnsi="Times New Roman" w:cs="Times New Roman"/>
          <w:sz w:val="36"/>
          <w:szCs w:val="34"/>
        </w:rPr>
        <w:t>e</w:t>
      </w:r>
      <w:r>
        <w:rPr>
          <w:rFonts w:ascii="Times New Roman" w:hAnsi="Times New Roman" w:cs="Times New Roman"/>
          <w:sz w:val="36"/>
          <w:szCs w:val="34"/>
        </w:rPr>
        <w:t>te</w:t>
      </w:r>
      <w:r>
        <w:rPr>
          <w:rFonts w:ascii="Times New Roman" w:hAnsi="Times New Roman" w:cs="Times New Roman"/>
          <w:sz w:val="36"/>
          <w:szCs w:val="34"/>
        </w:rPr>
        <w:t>ranów</w:t>
      </w:r>
      <w:r>
        <w:rPr>
          <w:rFonts w:ascii="Times New Roman" w:hAnsi="Times New Roman" w:cs="Times New Roman"/>
          <w:sz w:val="36"/>
          <w:szCs w:val="34"/>
        </w:rPr>
        <w:t xml:space="preserve"> Walk o Niepodległość RP.</w:t>
      </w:r>
    </w:p>
    <w:p w:rsidR="00E65C78" w:rsidRDefault="00A63D56" w:rsidP="002E2AC1">
      <w:pPr>
        <w:pStyle w:val="Akapitzlist"/>
        <w:spacing w:after="0" w:line="360" w:lineRule="auto"/>
        <w:ind w:left="360"/>
        <w:jc w:val="both"/>
        <w:rPr>
          <w:rFonts w:ascii="Times New Roman" w:hAnsi="Times New Roman" w:cs="Times New Roman"/>
          <w:sz w:val="36"/>
          <w:szCs w:val="34"/>
        </w:rPr>
      </w:pPr>
      <w:r>
        <w:rPr>
          <w:rFonts w:ascii="Times New Roman" w:hAnsi="Times New Roman" w:cs="Times New Roman"/>
          <w:sz w:val="36"/>
          <w:szCs w:val="34"/>
        </w:rPr>
        <w:t>Pogrzeb odbył się 8 lutego w Trzebieży.</w:t>
      </w:r>
      <w:r w:rsidR="00E65C78">
        <w:rPr>
          <w:rFonts w:ascii="Times New Roman" w:hAnsi="Times New Roman" w:cs="Times New Roman"/>
          <w:sz w:val="36"/>
          <w:szCs w:val="34"/>
        </w:rPr>
        <w:t xml:space="preserve"> W imieniu Przewodniczącego Rady Miejskiej i wszystkich radnych oraz pracowników Urzędu Miejskiego w Policach </w:t>
      </w:r>
      <w:r w:rsidR="00DE7320">
        <w:rPr>
          <w:rFonts w:ascii="Times New Roman" w:hAnsi="Times New Roman" w:cs="Times New Roman"/>
          <w:sz w:val="36"/>
          <w:szCs w:val="34"/>
        </w:rPr>
        <w:t>wspólnie z Panią Sołtys Trzebieży i Radną Rady Powiatu Polickiego złożyliśmy</w:t>
      </w:r>
      <w:bookmarkStart w:id="0" w:name="_GoBack"/>
      <w:bookmarkEnd w:id="0"/>
      <w:r w:rsidR="00E65C78">
        <w:rPr>
          <w:rFonts w:ascii="Times New Roman" w:hAnsi="Times New Roman" w:cs="Times New Roman"/>
          <w:sz w:val="36"/>
          <w:szCs w:val="34"/>
        </w:rPr>
        <w:t xml:space="preserve"> na ręce rodziny wyrazy głębokiego współczucia.</w:t>
      </w:r>
    </w:p>
    <w:p w:rsidR="00E65C78" w:rsidRDefault="00E65C78">
      <w:pPr>
        <w:rPr>
          <w:rFonts w:ascii="Times New Roman" w:hAnsi="Times New Roman" w:cs="Times New Roman"/>
          <w:sz w:val="36"/>
          <w:szCs w:val="34"/>
        </w:rPr>
      </w:pPr>
      <w:r>
        <w:rPr>
          <w:rFonts w:ascii="Times New Roman" w:hAnsi="Times New Roman" w:cs="Times New Roman"/>
          <w:sz w:val="36"/>
          <w:szCs w:val="34"/>
        </w:rPr>
        <w:br w:type="page"/>
      </w:r>
    </w:p>
    <w:p w:rsidR="00E65C78" w:rsidRPr="00E65C78" w:rsidRDefault="00E65C78" w:rsidP="003038BB">
      <w:pPr>
        <w:pStyle w:val="Akapitzlist"/>
        <w:numPr>
          <w:ilvl w:val="0"/>
          <w:numId w:val="26"/>
        </w:numPr>
        <w:spacing w:after="0" w:line="360" w:lineRule="auto"/>
        <w:jc w:val="both"/>
        <w:rPr>
          <w:rFonts w:ascii="Times New Roman" w:hAnsi="Times New Roman" w:cs="Times New Roman"/>
          <w:sz w:val="36"/>
          <w:szCs w:val="34"/>
        </w:rPr>
      </w:pPr>
      <w:r w:rsidRPr="00E65C78">
        <w:rPr>
          <w:rFonts w:ascii="Times New Roman" w:hAnsi="Times New Roman" w:cs="Times New Roman"/>
          <w:sz w:val="36"/>
          <w:szCs w:val="34"/>
        </w:rPr>
        <w:lastRenderedPageBreak/>
        <w:t>4 marca wchodzi w życie ustawa wprowadzająca e-Dowody osobiste. W związku z zaplanowanymi przez Ministerstwo Cyfryzacji pracami technicznymi nad wdrożeniem dowodów z warstwą elektroniczną informuję, że w piątek 1 marca br. odbiór dowodów osobistych oraz składanie wniosków o dowód osobisty będzie możliwe tylko do godz. 11:30. Dotyczy to Urzędu Miejskiego w Policach jak i wszystkich innych urzędów w Polsce.</w:t>
      </w:r>
    </w:p>
    <w:p w:rsidR="00A63D56" w:rsidRPr="002E2AC1" w:rsidRDefault="00A63D56" w:rsidP="002E2AC1">
      <w:pPr>
        <w:pStyle w:val="Akapitzlist"/>
        <w:spacing w:after="0" w:line="360" w:lineRule="auto"/>
        <w:ind w:left="360"/>
        <w:jc w:val="both"/>
        <w:rPr>
          <w:rFonts w:ascii="Times New Roman" w:hAnsi="Times New Roman" w:cs="Times New Roman"/>
          <w:sz w:val="36"/>
          <w:szCs w:val="34"/>
        </w:rPr>
      </w:pPr>
    </w:p>
    <w:sectPr w:rsidR="00A63D56" w:rsidRPr="002E2A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F2" w:rsidRDefault="00D57DF2" w:rsidP="00FB21D2">
      <w:pPr>
        <w:spacing w:after="0" w:line="240" w:lineRule="auto"/>
      </w:pPr>
      <w:r>
        <w:separator/>
      </w:r>
    </w:p>
  </w:endnote>
  <w:endnote w:type="continuationSeparator" w:id="0">
    <w:p w:rsidR="00D57DF2" w:rsidRDefault="00D57DF2"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F2" w:rsidRDefault="00D57DF2" w:rsidP="00FB21D2">
      <w:pPr>
        <w:spacing w:after="0" w:line="240" w:lineRule="auto"/>
      </w:pPr>
      <w:r>
        <w:separator/>
      </w:r>
    </w:p>
  </w:footnote>
  <w:footnote w:type="continuationSeparator" w:id="0">
    <w:p w:rsidR="00D57DF2" w:rsidRDefault="00D57DF2" w:rsidP="00FB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927382575"/>
      <w:docPartObj>
        <w:docPartGallery w:val="Page Numbers (Top of Page)"/>
        <w:docPartUnique/>
      </w:docPartObj>
    </w:sdtPr>
    <w:sdtEndPr/>
    <w:sdtContent>
      <w:p w:rsidR="00FB21D2" w:rsidRPr="00FB21D2" w:rsidRDefault="00FB21D2">
        <w:pPr>
          <w:pStyle w:val="Nagwek"/>
          <w:jc w:val="center"/>
          <w:rPr>
            <w:rFonts w:ascii="Times New Roman" w:hAnsi="Times New Roman" w:cs="Times New Roman"/>
            <w:sz w:val="28"/>
            <w:szCs w:val="28"/>
          </w:rPr>
        </w:pPr>
        <w:r w:rsidRPr="00FB21D2">
          <w:rPr>
            <w:rFonts w:ascii="Times New Roman" w:hAnsi="Times New Roman" w:cs="Times New Roman"/>
            <w:sz w:val="28"/>
            <w:szCs w:val="28"/>
          </w:rPr>
          <w:fldChar w:fldCharType="begin"/>
        </w:r>
        <w:r w:rsidRPr="00FB21D2">
          <w:rPr>
            <w:rFonts w:ascii="Times New Roman" w:hAnsi="Times New Roman" w:cs="Times New Roman"/>
            <w:sz w:val="28"/>
            <w:szCs w:val="28"/>
          </w:rPr>
          <w:instrText>PAGE   \* MERGEFORMAT</w:instrText>
        </w:r>
        <w:r w:rsidRPr="00FB21D2">
          <w:rPr>
            <w:rFonts w:ascii="Times New Roman" w:hAnsi="Times New Roman" w:cs="Times New Roman"/>
            <w:sz w:val="28"/>
            <w:szCs w:val="28"/>
          </w:rPr>
          <w:fldChar w:fldCharType="separate"/>
        </w:r>
        <w:r w:rsidR="00DE7320">
          <w:rPr>
            <w:rFonts w:ascii="Times New Roman" w:hAnsi="Times New Roman" w:cs="Times New Roman"/>
            <w:noProof/>
            <w:sz w:val="28"/>
            <w:szCs w:val="28"/>
          </w:rPr>
          <w:t>7</w:t>
        </w:r>
        <w:r w:rsidRPr="00FB21D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86B"/>
    <w:multiLevelType w:val="hybridMultilevel"/>
    <w:tmpl w:val="211C9EFE"/>
    <w:lvl w:ilvl="0" w:tplc="A01E2AB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0BA32355"/>
    <w:multiLevelType w:val="hybridMultilevel"/>
    <w:tmpl w:val="91F0173A"/>
    <w:lvl w:ilvl="0" w:tplc="6FF47E02">
      <w:start w:val="8"/>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E86629F"/>
    <w:multiLevelType w:val="hybridMultilevel"/>
    <w:tmpl w:val="7A6E5854"/>
    <w:lvl w:ilvl="0" w:tplc="AAFE5D08">
      <w:start w:val="16"/>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923B52"/>
    <w:multiLevelType w:val="hybridMultilevel"/>
    <w:tmpl w:val="83F8685C"/>
    <w:lvl w:ilvl="0" w:tplc="3AD20ACA">
      <w:start w:val="1"/>
      <w:numFmt w:val="decimal"/>
      <w:lvlText w:val="%1."/>
      <w:lvlJc w:val="left"/>
      <w:pPr>
        <w:ind w:left="405" w:hanging="405"/>
      </w:pPr>
      <w:rPr>
        <w:rFonts w:hint="default"/>
      </w:rPr>
    </w:lvl>
    <w:lvl w:ilvl="1" w:tplc="04150019" w:tentative="1">
      <w:start w:val="1"/>
      <w:numFmt w:val="lowerLetter"/>
      <w:lvlText w:val="%2."/>
      <w:lvlJc w:val="left"/>
      <w:pPr>
        <w:ind w:left="315" w:hanging="360"/>
      </w:pPr>
    </w:lvl>
    <w:lvl w:ilvl="2" w:tplc="0415001B" w:tentative="1">
      <w:start w:val="1"/>
      <w:numFmt w:val="lowerRoman"/>
      <w:lvlText w:val="%3."/>
      <w:lvlJc w:val="right"/>
      <w:pPr>
        <w:ind w:left="1035" w:hanging="180"/>
      </w:pPr>
    </w:lvl>
    <w:lvl w:ilvl="3" w:tplc="0415000F" w:tentative="1">
      <w:start w:val="1"/>
      <w:numFmt w:val="decimal"/>
      <w:lvlText w:val="%4."/>
      <w:lvlJc w:val="left"/>
      <w:pPr>
        <w:ind w:left="1755" w:hanging="360"/>
      </w:pPr>
    </w:lvl>
    <w:lvl w:ilvl="4" w:tplc="04150019" w:tentative="1">
      <w:start w:val="1"/>
      <w:numFmt w:val="lowerLetter"/>
      <w:lvlText w:val="%5."/>
      <w:lvlJc w:val="left"/>
      <w:pPr>
        <w:ind w:left="2475" w:hanging="360"/>
      </w:pPr>
    </w:lvl>
    <w:lvl w:ilvl="5" w:tplc="0415001B" w:tentative="1">
      <w:start w:val="1"/>
      <w:numFmt w:val="lowerRoman"/>
      <w:lvlText w:val="%6."/>
      <w:lvlJc w:val="right"/>
      <w:pPr>
        <w:ind w:left="3195" w:hanging="180"/>
      </w:pPr>
    </w:lvl>
    <w:lvl w:ilvl="6" w:tplc="0415000F" w:tentative="1">
      <w:start w:val="1"/>
      <w:numFmt w:val="decimal"/>
      <w:lvlText w:val="%7."/>
      <w:lvlJc w:val="left"/>
      <w:pPr>
        <w:ind w:left="3915" w:hanging="360"/>
      </w:pPr>
    </w:lvl>
    <w:lvl w:ilvl="7" w:tplc="04150019" w:tentative="1">
      <w:start w:val="1"/>
      <w:numFmt w:val="lowerLetter"/>
      <w:lvlText w:val="%8."/>
      <w:lvlJc w:val="left"/>
      <w:pPr>
        <w:ind w:left="4635" w:hanging="360"/>
      </w:pPr>
    </w:lvl>
    <w:lvl w:ilvl="8" w:tplc="0415001B" w:tentative="1">
      <w:start w:val="1"/>
      <w:numFmt w:val="lowerRoman"/>
      <w:lvlText w:val="%9."/>
      <w:lvlJc w:val="right"/>
      <w:pPr>
        <w:ind w:left="5355" w:hanging="180"/>
      </w:pPr>
    </w:lvl>
  </w:abstractNum>
  <w:abstractNum w:abstractNumId="4" w15:restartNumberingAfterBreak="0">
    <w:nsid w:val="1C8A1514"/>
    <w:multiLevelType w:val="hybridMultilevel"/>
    <w:tmpl w:val="C92C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95368"/>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C1CD1"/>
    <w:multiLevelType w:val="hybridMultilevel"/>
    <w:tmpl w:val="6EEE2B04"/>
    <w:lvl w:ilvl="0" w:tplc="A4502A12">
      <w:start w:val="13"/>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5545A"/>
    <w:multiLevelType w:val="hybridMultilevel"/>
    <w:tmpl w:val="81E0E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4C4EAF"/>
    <w:multiLevelType w:val="hybridMultilevel"/>
    <w:tmpl w:val="E212793E"/>
    <w:lvl w:ilvl="0" w:tplc="7C0AEEB2">
      <w:start w:val="1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B6A02"/>
    <w:multiLevelType w:val="hybridMultilevel"/>
    <w:tmpl w:val="EE944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41194A"/>
    <w:multiLevelType w:val="hybridMultilevel"/>
    <w:tmpl w:val="4CC6A902"/>
    <w:lvl w:ilvl="0" w:tplc="99829D26">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032A6"/>
    <w:multiLevelType w:val="hybridMultilevel"/>
    <w:tmpl w:val="F8823BF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2E6C8B"/>
    <w:multiLevelType w:val="hybridMultilevel"/>
    <w:tmpl w:val="C9CAEDA6"/>
    <w:lvl w:ilvl="0" w:tplc="98FEC3C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85520"/>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D51B82"/>
    <w:multiLevelType w:val="hybridMultilevel"/>
    <w:tmpl w:val="EFDC782E"/>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652821"/>
    <w:multiLevelType w:val="hybridMultilevel"/>
    <w:tmpl w:val="B0BC97DA"/>
    <w:lvl w:ilvl="0" w:tplc="EA22C23E">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34225"/>
    <w:multiLevelType w:val="hybridMultilevel"/>
    <w:tmpl w:val="7EA2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16659"/>
    <w:multiLevelType w:val="hybridMultilevel"/>
    <w:tmpl w:val="8C1E039E"/>
    <w:lvl w:ilvl="0" w:tplc="73120BBC">
      <w:start w:val="1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8F22C2"/>
    <w:multiLevelType w:val="hybridMultilevel"/>
    <w:tmpl w:val="54023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F03B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327DD8"/>
    <w:multiLevelType w:val="hybridMultilevel"/>
    <w:tmpl w:val="2D2691E4"/>
    <w:lvl w:ilvl="0" w:tplc="EE8AE2B8">
      <w:start w:val="15"/>
      <w:numFmt w:val="decimal"/>
      <w:lvlText w:val="%1."/>
      <w:lvlJc w:val="left"/>
      <w:pPr>
        <w:ind w:left="1530" w:hanging="405"/>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65A066D0"/>
    <w:multiLevelType w:val="hybridMultilevel"/>
    <w:tmpl w:val="7E948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017DA9"/>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1B3C2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36128A"/>
    <w:multiLevelType w:val="hybridMultilevel"/>
    <w:tmpl w:val="E9446FA0"/>
    <w:lvl w:ilvl="0" w:tplc="B48C06CA">
      <w:start w:val="1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7C8C4D8E"/>
    <w:multiLevelType w:val="hybridMultilevel"/>
    <w:tmpl w:val="E996DD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8"/>
  </w:num>
  <w:num w:numId="3">
    <w:abstractNumId w:val="14"/>
  </w:num>
  <w:num w:numId="4">
    <w:abstractNumId w:val="10"/>
  </w:num>
  <w:num w:numId="5">
    <w:abstractNumId w:val="0"/>
  </w:num>
  <w:num w:numId="6">
    <w:abstractNumId w:val="15"/>
  </w:num>
  <w:num w:numId="7">
    <w:abstractNumId w:val="12"/>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20"/>
  </w:num>
  <w:num w:numId="13">
    <w:abstractNumId w:val="3"/>
  </w:num>
  <w:num w:numId="14">
    <w:abstractNumId w:val="24"/>
  </w:num>
  <w:num w:numId="15">
    <w:abstractNumId w:val="1"/>
  </w:num>
  <w:num w:numId="16">
    <w:abstractNumId w:val="18"/>
  </w:num>
  <w:num w:numId="17">
    <w:abstractNumId w:val="4"/>
  </w:num>
  <w:num w:numId="18">
    <w:abstractNumId w:val="23"/>
  </w:num>
  <w:num w:numId="19">
    <w:abstractNumId w:val="19"/>
  </w:num>
  <w:num w:numId="20">
    <w:abstractNumId w:val="13"/>
  </w:num>
  <w:num w:numId="21">
    <w:abstractNumId w:val="22"/>
  </w:num>
  <w:num w:numId="22">
    <w:abstractNumId w:val="5"/>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E6"/>
    <w:rsid w:val="00007F2B"/>
    <w:rsid w:val="00013787"/>
    <w:rsid w:val="00025944"/>
    <w:rsid w:val="000719C8"/>
    <w:rsid w:val="00082C0A"/>
    <w:rsid w:val="000A7B43"/>
    <w:rsid w:val="000E6FCD"/>
    <w:rsid w:val="00142394"/>
    <w:rsid w:val="00176EAB"/>
    <w:rsid w:val="00186191"/>
    <w:rsid w:val="00192FAE"/>
    <w:rsid w:val="001D6F40"/>
    <w:rsid w:val="001F5619"/>
    <w:rsid w:val="001F7B97"/>
    <w:rsid w:val="0020771B"/>
    <w:rsid w:val="00256BE2"/>
    <w:rsid w:val="002575BB"/>
    <w:rsid w:val="002953D3"/>
    <w:rsid w:val="002A2961"/>
    <w:rsid w:val="002A5447"/>
    <w:rsid w:val="002B713F"/>
    <w:rsid w:val="002C34BD"/>
    <w:rsid w:val="002D2CC1"/>
    <w:rsid w:val="002E2AC1"/>
    <w:rsid w:val="002E521D"/>
    <w:rsid w:val="00306340"/>
    <w:rsid w:val="0032425C"/>
    <w:rsid w:val="00334E6F"/>
    <w:rsid w:val="0034722B"/>
    <w:rsid w:val="00350D7D"/>
    <w:rsid w:val="00396C42"/>
    <w:rsid w:val="003C1C19"/>
    <w:rsid w:val="004A29C7"/>
    <w:rsid w:val="004C7394"/>
    <w:rsid w:val="004D7358"/>
    <w:rsid w:val="00541C61"/>
    <w:rsid w:val="00551914"/>
    <w:rsid w:val="00563C2E"/>
    <w:rsid w:val="005C4D83"/>
    <w:rsid w:val="005E3706"/>
    <w:rsid w:val="005E67FB"/>
    <w:rsid w:val="006065B1"/>
    <w:rsid w:val="00610F36"/>
    <w:rsid w:val="00611CB6"/>
    <w:rsid w:val="006175A8"/>
    <w:rsid w:val="00624DE4"/>
    <w:rsid w:val="00641D77"/>
    <w:rsid w:val="00674CD4"/>
    <w:rsid w:val="00692EB2"/>
    <w:rsid w:val="00694B41"/>
    <w:rsid w:val="006A4C31"/>
    <w:rsid w:val="006B7A87"/>
    <w:rsid w:val="006C4C31"/>
    <w:rsid w:val="0072449B"/>
    <w:rsid w:val="00733391"/>
    <w:rsid w:val="007408EE"/>
    <w:rsid w:val="0074547C"/>
    <w:rsid w:val="007565EA"/>
    <w:rsid w:val="00765D56"/>
    <w:rsid w:val="00775429"/>
    <w:rsid w:val="00776FE6"/>
    <w:rsid w:val="007B52F1"/>
    <w:rsid w:val="007D1EAB"/>
    <w:rsid w:val="007D2FDB"/>
    <w:rsid w:val="007F50C2"/>
    <w:rsid w:val="0082291D"/>
    <w:rsid w:val="008402AA"/>
    <w:rsid w:val="008453D9"/>
    <w:rsid w:val="00864CAD"/>
    <w:rsid w:val="00867686"/>
    <w:rsid w:val="00896FE8"/>
    <w:rsid w:val="008C1899"/>
    <w:rsid w:val="008C3EEA"/>
    <w:rsid w:val="00903EA7"/>
    <w:rsid w:val="009179D4"/>
    <w:rsid w:val="00924CAF"/>
    <w:rsid w:val="009256E6"/>
    <w:rsid w:val="00943646"/>
    <w:rsid w:val="00966F79"/>
    <w:rsid w:val="00981A6A"/>
    <w:rsid w:val="009C1ED4"/>
    <w:rsid w:val="009F6593"/>
    <w:rsid w:val="00A51A8D"/>
    <w:rsid w:val="00A63D56"/>
    <w:rsid w:val="00A6579C"/>
    <w:rsid w:val="00A75A1C"/>
    <w:rsid w:val="00A87597"/>
    <w:rsid w:val="00AA7D99"/>
    <w:rsid w:val="00AB50E2"/>
    <w:rsid w:val="00AB5996"/>
    <w:rsid w:val="00AE14D9"/>
    <w:rsid w:val="00AE36D4"/>
    <w:rsid w:val="00B008DC"/>
    <w:rsid w:val="00B20743"/>
    <w:rsid w:val="00B6156A"/>
    <w:rsid w:val="00B8734B"/>
    <w:rsid w:val="00BD229D"/>
    <w:rsid w:val="00BE0386"/>
    <w:rsid w:val="00BE65FE"/>
    <w:rsid w:val="00BF1818"/>
    <w:rsid w:val="00C023DA"/>
    <w:rsid w:val="00C02D24"/>
    <w:rsid w:val="00C216BC"/>
    <w:rsid w:val="00C25509"/>
    <w:rsid w:val="00C3746B"/>
    <w:rsid w:val="00C55D97"/>
    <w:rsid w:val="00C67020"/>
    <w:rsid w:val="00C86970"/>
    <w:rsid w:val="00C91619"/>
    <w:rsid w:val="00CE6ECE"/>
    <w:rsid w:val="00CF495A"/>
    <w:rsid w:val="00CF4B32"/>
    <w:rsid w:val="00D01504"/>
    <w:rsid w:val="00D11010"/>
    <w:rsid w:val="00D15526"/>
    <w:rsid w:val="00D25E2C"/>
    <w:rsid w:val="00D57DF2"/>
    <w:rsid w:val="00D63130"/>
    <w:rsid w:val="00D66339"/>
    <w:rsid w:val="00D90B64"/>
    <w:rsid w:val="00D9257A"/>
    <w:rsid w:val="00DA373A"/>
    <w:rsid w:val="00DB0979"/>
    <w:rsid w:val="00DB4368"/>
    <w:rsid w:val="00DE7320"/>
    <w:rsid w:val="00DF479A"/>
    <w:rsid w:val="00DF7897"/>
    <w:rsid w:val="00E072F1"/>
    <w:rsid w:val="00E2167C"/>
    <w:rsid w:val="00E65C78"/>
    <w:rsid w:val="00E86BD7"/>
    <w:rsid w:val="00E9545D"/>
    <w:rsid w:val="00EC00D1"/>
    <w:rsid w:val="00EC4E19"/>
    <w:rsid w:val="00EC641C"/>
    <w:rsid w:val="00EC7BF1"/>
    <w:rsid w:val="00ED2BD4"/>
    <w:rsid w:val="00ED6774"/>
    <w:rsid w:val="00F66B3A"/>
    <w:rsid w:val="00FA4353"/>
    <w:rsid w:val="00FB1420"/>
    <w:rsid w:val="00FB21D2"/>
    <w:rsid w:val="00FD1DBF"/>
    <w:rsid w:val="00FD2927"/>
    <w:rsid w:val="00FD3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9BB0B-FB10-4689-9F7B-B415F61D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22">
      <w:bodyDiv w:val="1"/>
      <w:marLeft w:val="0"/>
      <w:marRight w:val="0"/>
      <w:marTop w:val="0"/>
      <w:marBottom w:val="0"/>
      <w:divBdr>
        <w:top w:val="none" w:sz="0" w:space="0" w:color="auto"/>
        <w:left w:val="none" w:sz="0" w:space="0" w:color="auto"/>
        <w:bottom w:val="none" w:sz="0" w:space="0" w:color="auto"/>
        <w:right w:val="none" w:sz="0" w:space="0" w:color="auto"/>
      </w:divBdr>
    </w:div>
    <w:div w:id="21636923">
      <w:bodyDiv w:val="1"/>
      <w:marLeft w:val="0"/>
      <w:marRight w:val="0"/>
      <w:marTop w:val="0"/>
      <w:marBottom w:val="0"/>
      <w:divBdr>
        <w:top w:val="none" w:sz="0" w:space="0" w:color="auto"/>
        <w:left w:val="none" w:sz="0" w:space="0" w:color="auto"/>
        <w:bottom w:val="none" w:sz="0" w:space="0" w:color="auto"/>
        <w:right w:val="none" w:sz="0" w:space="0" w:color="auto"/>
      </w:divBdr>
    </w:div>
    <w:div w:id="66537973">
      <w:bodyDiv w:val="1"/>
      <w:marLeft w:val="0"/>
      <w:marRight w:val="0"/>
      <w:marTop w:val="0"/>
      <w:marBottom w:val="0"/>
      <w:divBdr>
        <w:top w:val="none" w:sz="0" w:space="0" w:color="auto"/>
        <w:left w:val="none" w:sz="0" w:space="0" w:color="auto"/>
        <w:bottom w:val="none" w:sz="0" w:space="0" w:color="auto"/>
        <w:right w:val="none" w:sz="0" w:space="0" w:color="auto"/>
      </w:divBdr>
    </w:div>
    <w:div w:id="195849067">
      <w:bodyDiv w:val="1"/>
      <w:marLeft w:val="0"/>
      <w:marRight w:val="0"/>
      <w:marTop w:val="0"/>
      <w:marBottom w:val="0"/>
      <w:divBdr>
        <w:top w:val="none" w:sz="0" w:space="0" w:color="auto"/>
        <w:left w:val="none" w:sz="0" w:space="0" w:color="auto"/>
        <w:bottom w:val="none" w:sz="0" w:space="0" w:color="auto"/>
        <w:right w:val="none" w:sz="0" w:space="0" w:color="auto"/>
      </w:divBdr>
    </w:div>
    <w:div w:id="243343721">
      <w:bodyDiv w:val="1"/>
      <w:marLeft w:val="0"/>
      <w:marRight w:val="0"/>
      <w:marTop w:val="0"/>
      <w:marBottom w:val="0"/>
      <w:divBdr>
        <w:top w:val="none" w:sz="0" w:space="0" w:color="auto"/>
        <w:left w:val="none" w:sz="0" w:space="0" w:color="auto"/>
        <w:bottom w:val="none" w:sz="0" w:space="0" w:color="auto"/>
        <w:right w:val="none" w:sz="0" w:space="0" w:color="auto"/>
      </w:divBdr>
    </w:div>
    <w:div w:id="352075948">
      <w:bodyDiv w:val="1"/>
      <w:marLeft w:val="0"/>
      <w:marRight w:val="0"/>
      <w:marTop w:val="0"/>
      <w:marBottom w:val="0"/>
      <w:divBdr>
        <w:top w:val="none" w:sz="0" w:space="0" w:color="auto"/>
        <w:left w:val="none" w:sz="0" w:space="0" w:color="auto"/>
        <w:bottom w:val="none" w:sz="0" w:space="0" w:color="auto"/>
        <w:right w:val="none" w:sz="0" w:space="0" w:color="auto"/>
      </w:divBdr>
    </w:div>
    <w:div w:id="408962235">
      <w:bodyDiv w:val="1"/>
      <w:marLeft w:val="0"/>
      <w:marRight w:val="0"/>
      <w:marTop w:val="0"/>
      <w:marBottom w:val="0"/>
      <w:divBdr>
        <w:top w:val="none" w:sz="0" w:space="0" w:color="auto"/>
        <w:left w:val="none" w:sz="0" w:space="0" w:color="auto"/>
        <w:bottom w:val="none" w:sz="0" w:space="0" w:color="auto"/>
        <w:right w:val="none" w:sz="0" w:space="0" w:color="auto"/>
      </w:divBdr>
    </w:div>
    <w:div w:id="438372388">
      <w:bodyDiv w:val="1"/>
      <w:marLeft w:val="0"/>
      <w:marRight w:val="0"/>
      <w:marTop w:val="0"/>
      <w:marBottom w:val="0"/>
      <w:divBdr>
        <w:top w:val="none" w:sz="0" w:space="0" w:color="auto"/>
        <w:left w:val="none" w:sz="0" w:space="0" w:color="auto"/>
        <w:bottom w:val="none" w:sz="0" w:space="0" w:color="auto"/>
        <w:right w:val="none" w:sz="0" w:space="0" w:color="auto"/>
      </w:divBdr>
    </w:div>
    <w:div w:id="706756540">
      <w:bodyDiv w:val="1"/>
      <w:marLeft w:val="0"/>
      <w:marRight w:val="0"/>
      <w:marTop w:val="0"/>
      <w:marBottom w:val="0"/>
      <w:divBdr>
        <w:top w:val="none" w:sz="0" w:space="0" w:color="auto"/>
        <w:left w:val="none" w:sz="0" w:space="0" w:color="auto"/>
        <w:bottom w:val="none" w:sz="0" w:space="0" w:color="auto"/>
        <w:right w:val="none" w:sz="0" w:space="0" w:color="auto"/>
      </w:divBdr>
    </w:div>
    <w:div w:id="742723390">
      <w:bodyDiv w:val="1"/>
      <w:marLeft w:val="0"/>
      <w:marRight w:val="0"/>
      <w:marTop w:val="0"/>
      <w:marBottom w:val="0"/>
      <w:divBdr>
        <w:top w:val="none" w:sz="0" w:space="0" w:color="auto"/>
        <w:left w:val="none" w:sz="0" w:space="0" w:color="auto"/>
        <w:bottom w:val="none" w:sz="0" w:space="0" w:color="auto"/>
        <w:right w:val="none" w:sz="0" w:space="0" w:color="auto"/>
      </w:divBdr>
    </w:div>
    <w:div w:id="744306644">
      <w:bodyDiv w:val="1"/>
      <w:marLeft w:val="0"/>
      <w:marRight w:val="0"/>
      <w:marTop w:val="0"/>
      <w:marBottom w:val="0"/>
      <w:divBdr>
        <w:top w:val="none" w:sz="0" w:space="0" w:color="auto"/>
        <w:left w:val="none" w:sz="0" w:space="0" w:color="auto"/>
        <w:bottom w:val="none" w:sz="0" w:space="0" w:color="auto"/>
        <w:right w:val="none" w:sz="0" w:space="0" w:color="auto"/>
      </w:divBdr>
    </w:div>
    <w:div w:id="941300639">
      <w:bodyDiv w:val="1"/>
      <w:marLeft w:val="0"/>
      <w:marRight w:val="0"/>
      <w:marTop w:val="0"/>
      <w:marBottom w:val="0"/>
      <w:divBdr>
        <w:top w:val="none" w:sz="0" w:space="0" w:color="auto"/>
        <w:left w:val="none" w:sz="0" w:space="0" w:color="auto"/>
        <w:bottom w:val="none" w:sz="0" w:space="0" w:color="auto"/>
        <w:right w:val="none" w:sz="0" w:space="0" w:color="auto"/>
      </w:divBdr>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99283819">
      <w:bodyDiv w:val="1"/>
      <w:marLeft w:val="0"/>
      <w:marRight w:val="0"/>
      <w:marTop w:val="0"/>
      <w:marBottom w:val="0"/>
      <w:divBdr>
        <w:top w:val="none" w:sz="0" w:space="0" w:color="auto"/>
        <w:left w:val="none" w:sz="0" w:space="0" w:color="auto"/>
        <w:bottom w:val="none" w:sz="0" w:space="0" w:color="auto"/>
        <w:right w:val="none" w:sz="0" w:space="0" w:color="auto"/>
      </w:divBdr>
    </w:div>
    <w:div w:id="1435638872">
      <w:bodyDiv w:val="1"/>
      <w:marLeft w:val="0"/>
      <w:marRight w:val="0"/>
      <w:marTop w:val="0"/>
      <w:marBottom w:val="0"/>
      <w:divBdr>
        <w:top w:val="none" w:sz="0" w:space="0" w:color="auto"/>
        <w:left w:val="none" w:sz="0" w:space="0" w:color="auto"/>
        <w:bottom w:val="none" w:sz="0" w:space="0" w:color="auto"/>
        <w:right w:val="none" w:sz="0" w:space="0" w:color="auto"/>
      </w:divBdr>
    </w:div>
    <w:div w:id="1479691218">
      <w:bodyDiv w:val="1"/>
      <w:marLeft w:val="0"/>
      <w:marRight w:val="0"/>
      <w:marTop w:val="0"/>
      <w:marBottom w:val="0"/>
      <w:divBdr>
        <w:top w:val="none" w:sz="0" w:space="0" w:color="auto"/>
        <w:left w:val="none" w:sz="0" w:space="0" w:color="auto"/>
        <w:bottom w:val="none" w:sz="0" w:space="0" w:color="auto"/>
        <w:right w:val="none" w:sz="0" w:space="0" w:color="auto"/>
      </w:divBdr>
    </w:div>
    <w:div w:id="1546329104">
      <w:bodyDiv w:val="1"/>
      <w:marLeft w:val="0"/>
      <w:marRight w:val="0"/>
      <w:marTop w:val="0"/>
      <w:marBottom w:val="0"/>
      <w:divBdr>
        <w:top w:val="none" w:sz="0" w:space="0" w:color="auto"/>
        <w:left w:val="none" w:sz="0" w:space="0" w:color="auto"/>
        <w:bottom w:val="none" w:sz="0" w:space="0" w:color="auto"/>
        <w:right w:val="none" w:sz="0" w:space="0" w:color="auto"/>
      </w:divBdr>
    </w:div>
    <w:div w:id="1577670539">
      <w:bodyDiv w:val="1"/>
      <w:marLeft w:val="0"/>
      <w:marRight w:val="0"/>
      <w:marTop w:val="0"/>
      <w:marBottom w:val="0"/>
      <w:divBdr>
        <w:top w:val="none" w:sz="0" w:space="0" w:color="auto"/>
        <w:left w:val="none" w:sz="0" w:space="0" w:color="auto"/>
        <w:bottom w:val="none" w:sz="0" w:space="0" w:color="auto"/>
        <w:right w:val="none" w:sz="0" w:space="0" w:color="auto"/>
      </w:divBdr>
    </w:div>
    <w:div w:id="2039508266">
      <w:bodyDiv w:val="1"/>
      <w:marLeft w:val="0"/>
      <w:marRight w:val="0"/>
      <w:marTop w:val="0"/>
      <w:marBottom w:val="0"/>
      <w:divBdr>
        <w:top w:val="none" w:sz="0" w:space="0" w:color="auto"/>
        <w:left w:val="none" w:sz="0" w:space="0" w:color="auto"/>
        <w:bottom w:val="none" w:sz="0" w:space="0" w:color="auto"/>
        <w:right w:val="none" w:sz="0" w:space="0" w:color="auto"/>
      </w:divBdr>
    </w:div>
    <w:div w:id="2137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7</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maciej.usewicz</dc:creator>
  <cp:keywords/>
  <dc:description/>
  <cp:lastModifiedBy>Urząd Miejski Police</cp:lastModifiedBy>
  <cp:revision>11</cp:revision>
  <cp:lastPrinted>2019-02-28T07:29:00Z</cp:lastPrinted>
  <dcterms:created xsi:type="dcterms:W3CDTF">2019-02-26T08:27:00Z</dcterms:created>
  <dcterms:modified xsi:type="dcterms:W3CDTF">2019-02-28T13:11:00Z</dcterms:modified>
</cp:coreProperties>
</file>