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7B4" w:rsidRPr="002C3999" w:rsidRDefault="006877B4" w:rsidP="006877B4">
      <w:pPr>
        <w:jc w:val="center"/>
        <w:rPr>
          <w:b/>
          <w:sz w:val="32"/>
          <w:szCs w:val="32"/>
        </w:rPr>
      </w:pPr>
      <w:r w:rsidRPr="002C3999">
        <w:rPr>
          <w:b/>
          <w:sz w:val="32"/>
          <w:szCs w:val="32"/>
        </w:rPr>
        <w:t xml:space="preserve">Zarządzenie Nr </w:t>
      </w:r>
      <w:r w:rsidR="00F14ECB" w:rsidRPr="002C3999">
        <w:rPr>
          <w:b/>
          <w:sz w:val="32"/>
          <w:szCs w:val="32"/>
        </w:rPr>
        <w:t>22/2019</w:t>
      </w:r>
    </w:p>
    <w:p w:rsidR="006877B4" w:rsidRPr="002C3999" w:rsidRDefault="006877B4" w:rsidP="006877B4">
      <w:pPr>
        <w:jc w:val="center"/>
        <w:rPr>
          <w:b/>
          <w:sz w:val="32"/>
          <w:szCs w:val="32"/>
        </w:rPr>
      </w:pPr>
      <w:r w:rsidRPr="002C3999">
        <w:rPr>
          <w:b/>
          <w:sz w:val="32"/>
          <w:szCs w:val="32"/>
        </w:rPr>
        <w:t>Burmistrza Polic</w:t>
      </w:r>
    </w:p>
    <w:p w:rsidR="006877B4" w:rsidRPr="002C3999" w:rsidRDefault="006877B4" w:rsidP="006877B4">
      <w:pPr>
        <w:jc w:val="center"/>
        <w:rPr>
          <w:b/>
          <w:sz w:val="32"/>
          <w:szCs w:val="32"/>
        </w:rPr>
      </w:pPr>
      <w:r w:rsidRPr="002C3999">
        <w:rPr>
          <w:b/>
          <w:sz w:val="32"/>
          <w:szCs w:val="32"/>
        </w:rPr>
        <w:t>z dnia 2 stycznia 20</w:t>
      </w:r>
      <w:r w:rsidR="00F14ECB" w:rsidRPr="002C3999">
        <w:rPr>
          <w:b/>
          <w:sz w:val="32"/>
          <w:szCs w:val="32"/>
        </w:rPr>
        <w:t>1</w:t>
      </w:r>
      <w:r w:rsidRPr="002C3999">
        <w:rPr>
          <w:b/>
          <w:sz w:val="32"/>
          <w:szCs w:val="32"/>
        </w:rPr>
        <w:t>9 r</w:t>
      </w:r>
      <w:r w:rsidR="00F14ECB" w:rsidRPr="002C3999">
        <w:rPr>
          <w:b/>
          <w:sz w:val="32"/>
          <w:szCs w:val="32"/>
        </w:rPr>
        <w:t>.</w:t>
      </w:r>
    </w:p>
    <w:p w:rsidR="006877B4" w:rsidRPr="002C3999" w:rsidRDefault="006877B4" w:rsidP="006877B4">
      <w:pPr>
        <w:jc w:val="both"/>
      </w:pPr>
    </w:p>
    <w:p w:rsidR="006877B4" w:rsidRPr="002C3999" w:rsidRDefault="006877B4" w:rsidP="006877B4">
      <w:pPr>
        <w:jc w:val="both"/>
        <w:rPr>
          <w:b/>
        </w:rPr>
      </w:pPr>
      <w:r w:rsidRPr="002C3999">
        <w:rPr>
          <w:b/>
        </w:rPr>
        <w:t>w sprawie regulaminu organizacyjnego Urzędu Miejskiego w Policach</w:t>
      </w:r>
    </w:p>
    <w:p w:rsidR="006877B4" w:rsidRPr="002C3999" w:rsidRDefault="006877B4" w:rsidP="006877B4">
      <w:pPr>
        <w:jc w:val="both"/>
      </w:pPr>
    </w:p>
    <w:p w:rsidR="002C3999" w:rsidRDefault="002C3999" w:rsidP="006877B4">
      <w:pPr>
        <w:ind w:firstLine="708"/>
        <w:jc w:val="both"/>
      </w:pPr>
    </w:p>
    <w:p w:rsidR="006877B4" w:rsidRPr="002C3999" w:rsidRDefault="006877B4" w:rsidP="006877B4">
      <w:pPr>
        <w:ind w:firstLine="708"/>
        <w:jc w:val="both"/>
      </w:pPr>
      <w:r w:rsidRPr="002C3999">
        <w:t>Działając na podstawie art. 33 ust. 2 ustawy z dnia 8 marca 1990</w:t>
      </w:r>
      <w:r w:rsidR="002C3999" w:rsidRPr="002C3999">
        <w:t xml:space="preserve"> roku o samorządzie gminnym (</w:t>
      </w:r>
      <w:r w:rsidRPr="002C3999">
        <w:t xml:space="preserve">Dz. U. z </w:t>
      </w:r>
      <w:r w:rsidR="002C3999" w:rsidRPr="002C3999">
        <w:t>2018</w:t>
      </w:r>
      <w:r w:rsidRPr="002C3999">
        <w:t xml:space="preserve"> r. </w:t>
      </w:r>
      <w:r w:rsidR="002C3999" w:rsidRPr="002C3999">
        <w:t>poz. 994</w:t>
      </w:r>
      <w:r w:rsidRPr="002C3999">
        <w:t xml:space="preserve"> z </w:t>
      </w:r>
      <w:proofErr w:type="spellStart"/>
      <w:r w:rsidRPr="002C3999">
        <w:t>późn</w:t>
      </w:r>
      <w:proofErr w:type="spellEnd"/>
      <w:r w:rsidRPr="002C3999">
        <w:t>. zm.) zarządzam, co następuje:</w:t>
      </w:r>
    </w:p>
    <w:p w:rsidR="006877B4" w:rsidRPr="002C3999" w:rsidRDefault="006877B4" w:rsidP="006877B4">
      <w:pPr>
        <w:jc w:val="both"/>
      </w:pPr>
    </w:p>
    <w:p w:rsidR="006877B4" w:rsidRPr="002C3999" w:rsidRDefault="006877B4" w:rsidP="006877B4">
      <w:pPr>
        <w:ind w:firstLine="708"/>
        <w:jc w:val="both"/>
      </w:pPr>
      <w:r w:rsidRPr="00981AF6">
        <w:rPr>
          <w:b/>
        </w:rPr>
        <w:t>§</w:t>
      </w:r>
      <w:r w:rsidR="002C3999" w:rsidRPr="00981AF6">
        <w:rPr>
          <w:b/>
        </w:rPr>
        <w:t> </w:t>
      </w:r>
      <w:r w:rsidRPr="00981AF6">
        <w:rPr>
          <w:b/>
        </w:rPr>
        <w:t>1</w:t>
      </w:r>
      <w:r w:rsidRPr="002C3999">
        <w:t>.</w:t>
      </w:r>
      <w:r w:rsidR="002C3999" w:rsidRPr="002C3999">
        <w:t> </w:t>
      </w:r>
      <w:r w:rsidRPr="002C3999">
        <w:t>Nadaję regulamin organizacyjny Urzędowi Miejskiemu w Policach, stanowiący załącznik do niniejszego zarządzenia.</w:t>
      </w:r>
    </w:p>
    <w:p w:rsidR="006877B4" w:rsidRPr="002C3999" w:rsidRDefault="006877B4" w:rsidP="006877B4">
      <w:pPr>
        <w:jc w:val="both"/>
      </w:pPr>
    </w:p>
    <w:p w:rsidR="006877B4" w:rsidRPr="002C3999" w:rsidRDefault="006877B4" w:rsidP="006877B4">
      <w:pPr>
        <w:ind w:firstLine="708"/>
        <w:jc w:val="both"/>
      </w:pPr>
      <w:r w:rsidRPr="00981AF6">
        <w:rPr>
          <w:b/>
        </w:rPr>
        <w:t>§ 2</w:t>
      </w:r>
      <w:r w:rsidRPr="002C3999">
        <w:t>. Trac</w:t>
      </w:r>
      <w:r w:rsidR="002C3999" w:rsidRPr="002C3999">
        <w:t>ą</w:t>
      </w:r>
      <w:r w:rsidRPr="002C3999">
        <w:t xml:space="preserve"> moc</w:t>
      </w:r>
      <w:r w:rsidR="002C3999" w:rsidRPr="002C3999">
        <w:t xml:space="preserve"> zarządzenia</w:t>
      </w:r>
      <w:r w:rsidRPr="002C3999">
        <w:t>:</w:t>
      </w:r>
    </w:p>
    <w:p w:rsidR="002C3999" w:rsidRDefault="002C3999" w:rsidP="00A5629A">
      <w:pPr>
        <w:jc w:val="both"/>
      </w:pPr>
      <w:r w:rsidRPr="002C3999">
        <w:t>1/ Nr 26/09 z dnia 28.01.2009 r. w sprawie regula</w:t>
      </w:r>
      <w:r>
        <w:t>minu organizacyjnego Urzędu Miejskiego</w:t>
      </w:r>
    </w:p>
    <w:p w:rsidR="002C3999" w:rsidRPr="002C3999" w:rsidRDefault="002C3999" w:rsidP="00A5629A">
      <w:pPr>
        <w:jc w:val="both"/>
      </w:pPr>
      <w:r>
        <w:t xml:space="preserve">    w Policach,</w:t>
      </w:r>
    </w:p>
    <w:p w:rsidR="002C3999" w:rsidRPr="002C3999" w:rsidRDefault="002C3999" w:rsidP="00A5629A">
      <w:pPr>
        <w:jc w:val="both"/>
      </w:pPr>
      <w:r>
        <w:t>2</w:t>
      </w:r>
      <w:r w:rsidRPr="002C3999">
        <w:t xml:space="preserve">/ Nr 58/09 z dnia 27.02.2009r. zmieniające zarządzenie w sprawie regulaminu </w:t>
      </w:r>
    </w:p>
    <w:p w:rsidR="002C3999" w:rsidRPr="002C3999" w:rsidRDefault="002C3999" w:rsidP="00A5629A">
      <w:pPr>
        <w:jc w:val="both"/>
      </w:pPr>
      <w:r w:rsidRPr="002C3999">
        <w:t xml:space="preserve">    organizacyjnego Urzędu Miejskiego w Policach,</w:t>
      </w:r>
    </w:p>
    <w:p w:rsidR="002C3999" w:rsidRPr="002C3999" w:rsidRDefault="002C3999" w:rsidP="00A5629A">
      <w:pPr>
        <w:jc w:val="both"/>
      </w:pPr>
      <w:r>
        <w:t>3</w:t>
      </w:r>
      <w:r w:rsidRPr="002C3999">
        <w:t xml:space="preserve">/ Nr 201/09 z dnia 16.09.2009r. zmieniające zarządzenie w sprawie regulaminu </w:t>
      </w:r>
    </w:p>
    <w:p w:rsidR="002C3999" w:rsidRPr="002C3999" w:rsidRDefault="002C3999" w:rsidP="00A5629A">
      <w:pPr>
        <w:jc w:val="both"/>
      </w:pPr>
      <w:r w:rsidRPr="002C3999">
        <w:t xml:space="preserve">    organizacyjnego Urzędu Miejskiego w Policach,</w:t>
      </w:r>
    </w:p>
    <w:p w:rsidR="002C3999" w:rsidRPr="002C3999" w:rsidRDefault="002C3999" w:rsidP="00A5629A">
      <w:pPr>
        <w:jc w:val="both"/>
      </w:pPr>
      <w:r>
        <w:t>4</w:t>
      </w:r>
      <w:r w:rsidRPr="002C3999">
        <w:t xml:space="preserve">/ Nr 269/09 z dnia 9.12.2009r. zmieniające zarządzenie w sprawie regulaminu </w:t>
      </w:r>
    </w:p>
    <w:p w:rsidR="002C3999" w:rsidRPr="002C3999" w:rsidRDefault="002C3999" w:rsidP="00A5629A">
      <w:pPr>
        <w:jc w:val="both"/>
      </w:pPr>
      <w:r w:rsidRPr="002C3999">
        <w:t xml:space="preserve">    organizacyjnego Urzędu Miejskiego w Policach, </w:t>
      </w:r>
    </w:p>
    <w:p w:rsidR="002C3999" w:rsidRPr="002C3999" w:rsidRDefault="002C3999" w:rsidP="00A5629A">
      <w:pPr>
        <w:jc w:val="both"/>
      </w:pPr>
      <w:r>
        <w:t>5</w:t>
      </w:r>
      <w:r w:rsidRPr="002C3999">
        <w:t xml:space="preserve">/ Nr 292/09 z dnia 31.12.2009r. zmieniające zarządzenie w sprawie regulaminu </w:t>
      </w:r>
    </w:p>
    <w:p w:rsidR="002C3999" w:rsidRPr="002C3999" w:rsidRDefault="002C3999" w:rsidP="00A5629A">
      <w:pPr>
        <w:jc w:val="both"/>
      </w:pPr>
      <w:r w:rsidRPr="002C3999">
        <w:t xml:space="preserve">    Organizacyjnego Urzędu Miejskiego w Policach,</w:t>
      </w:r>
    </w:p>
    <w:p w:rsidR="002C3999" w:rsidRPr="002C3999" w:rsidRDefault="002C3999" w:rsidP="00A5629A">
      <w:pPr>
        <w:jc w:val="both"/>
      </w:pPr>
      <w:r>
        <w:t>6</w:t>
      </w:r>
      <w:r w:rsidRPr="002C3999">
        <w:t xml:space="preserve">/ Nr 57/10 z dnia 17.03.2010r. zmieniające zarządzenie w sprawie regulaminu </w:t>
      </w:r>
    </w:p>
    <w:p w:rsidR="002C3999" w:rsidRPr="002C3999" w:rsidRDefault="002C3999" w:rsidP="00A5629A">
      <w:pPr>
        <w:jc w:val="both"/>
      </w:pPr>
      <w:r w:rsidRPr="002C3999">
        <w:t xml:space="preserve">    organizacyjnego Urzędu miejskiego w Policach,</w:t>
      </w:r>
    </w:p>
    <w:p w:rsidR="002C3999" w:rsidRPr="002C3999" w:rsidRDefault="002C3999" w:rsidP="00A5629A">
      <w:pPr>
        <w:jc w:val="both"/>
      </w:pPr>
      <w:r>
        <w:t>7</w:t>
      </w:r>
      <w:r w:rsidRPr="002C3999">
        <w:t xml:space="preserve">/ Nr 25/2011 z dnia 10.02.2011r. zmieniające zarządzenie w sprawie regulaminu   </w:t>
      </w:r>
    </w:p>
    <w:p w:rsidR="002C3999" w:rsidRPr="002C3999" w:rsidRDefault="002C3999" w:rsidP="00A5629A">
      <w:pPr>
        <w:jc w:val="both"/>
      </w:pPr>
      <w:r w:rsidRPr="002C3999">
        <w:t xml:space="preserve">    organizacyjnego Urzędu Miejskiego w Policach,</w:t>
      </w:r>
    </w:p>
    <w:p w:rsidR="002C3999" w:rsidRPr="002C3999" w:rsidRDefault="002C3999" w:rsidP="00A5629A">
      <w:pPr>
        <w:jc w:val="both"/>
      </w:pPr>
      <w:r>
        <w:t>8</w:t>
      </w:r>
      <w:r w:rsidRPr="002C3999">
        <w:t xml:space="preserve">/ Nr 47/2011 z dnia 9.03.2011 r. zmieniające zarządzenie w sprawie regulaminu </w:t>
      </w:r>
    </w:p>
    <w:p w:rsidR="002C3999" w:rsidRPr="002C3999" w:rsidRDefault="002C3999" w:rsidP="00A5629A">
      <w:pPr>
        <w:jc w:val="both"/>
      </w:pPr>
      <w:r w:rsidRPr="002C3999">
        <w:t xml:space="preserve">    organizacyjnego Urzędu Miejskiego w Policach,</w:t>
      </w:r>
    </w:p>
    <w:p w:rsidR="002C3999" w:rsidRPr="002C3999" w:rsidRDefault="002C3999" w:rsidP="00A5629A">
      <w:pPr>
        <w:jc w:val="both"/>
      </w:pPr>
      <w:r>
        <w:t>9</w:t>
      </w:r>
      <w:r w:rsidRPr="002C3999">
        <w:t xml:space="preserve">/ Nr 68/2011 z dnia 31.03.2011 r. zmieniające zarządzenie w sprawie regulaminu </w:t>
      </w:r>
    </w:p>
    <w:p w:rsidR="002C3999" w:rsidRPr="002C3999" w:rsidRDefault="002C3999" w:rsidP="00A5629A">
      <w:pPr>
        <w:jc w:val="both"/>
      </w:pPr>
      <w:r w:rsidRPr="002C3999">
        <w:t xml:space="preserve">    organizacyjnego Urzędu Miejskiego w Policach,</w:t>
      </w:r>
    </w:p>
    <w:p w:rsidR="002C3999" w:rsidRPr="002C3999" w:rsidRDefault="002C3999" w:rsidP="00A5629A">
      <w:pPr>
        <w:jc w:val="both"/>
      </w:pPr>
      <w:r>
        <w:t>10</w:t>
      </w:r>
      <w:r w:rsidRPr="002C3999">
        <w:t xml:space="preserve">/ Nr 77/2011 z dnia 12.04.2011 r. zmieniające zarządzenie w prawie regulaminu </w:t>
      </w:r>
    </w:p>
    <w:p w:rsidR="002C3999" w:rsidRPr="002C3999" w:rsidRDefault="002C3999" w:rsidP="00A5629A">
      <w:pPr>
        <w:jc w:val="both"/>
      </w:pPr>
      <w:r w:rsidRPr="002C3999">
        <w:t xml:space="preserve">    organizacyjnego Urzędu Miejskiego w Policach,</w:t>
      </w:r>
    </w:p>
    <w:p w:rsidR="002C3999" w:rsidRPr="002C3999" w:rsidRDefault="002C3999" w:rsidP="00A5629A">
      <w:pPr>
        <w:jc w:val="both"/>
      </w:pPr>
      <w:r w:rsidRPr="002C3999">
        <w:t>1</w:t>
      </w:r>
      <w:r w:rsidR="00EE4F3C">
        <w:t>1</w:t>
      </w:r>
      <w:r w:rsidRPr="002C3999">
        <w:t xml:space="preserve">/ Nr 171/11 z dnia 01.09.2011 r. zmieniające zarządzenie w sprawie regulaminu </w:t>
      </w:r>
    </w:p>
    <w:p w:rsidR="002C3999" w:rsidRPr="002C3999" w:rsidRDefault="002C3999" w:rsidP="00A5629A">
      <w:pPr>
        <w:jc w:val="both"/>
      </w:pPr>
      <w:r w:rsidRPr="002C3999">
        <w:t xml:space="preserve">    organizacyjnego Urzędu Miejskiego w Policach,</w:t>
      </w:r>
    </w:p>
    <w:p w:rsidR="002C3999" w:rsidRPr="002C3999" w:rsidRDefault="002C3999" w:rsidP="00A5629A">
      <w:pPr>
        <w:jc w:val="both"/>
      </w:pPr>
      <w:r w:rsidRPr="002C3999">
        <w:t>1</w:t>
      </w:r>
      <w:r w:rsidR="00EE4F3C">
        <w:t>2</w:t>
      </w:r>
      <w:r w:rsidRPr="002C3999">
        <w:t xml:space="preserve">/ Nr 253/2011 z dnia 08.12.2011r. zmieniające zarządzenie w sprawie regulaminu </w:t>
      </w:r>
    </w:p>
    <w:p w:rsidR="002C3999" w:rsidRPr="002C3999" w:rsidRDefault="002C3999" w:rsidP="00A5629A">
      <w:pPr>
        <w:jc w:val="both"/>
      </w:pPr>
      <w:r w:rsidRPr="002C3999">
        <w:t xml:space="preserve">     organizacyjnego  Urzędu Miejskiego w Policach,</w:t>
      </w:r>
    </w:p>
    <w:p w:rsidR="002C3999" w:rsidRPr="002C3999" w:rsidRDefault="002C3999" w:rsidP="00A5629A">
      <w:pPr>
        <w:jc w:val="both"/>
      </w:pPr>
      <w:r w:rsidRPr="002C3999">
        <w:t>1</w:t>
      </w:r>
      <w:r w:rsidR="00EE4F3C">
        <w:t>3</w:t>
      </w:r>
      <w:r w:rsidRPr="002C3999">
        <w:t xml:space="preserve">/ Nr 104/2012 z dnia 31.05.2012r. zmieniające zarządzenie w sprawie regulaminu </w:t>
      </w:r>
    </w:p>
    <w:p w:rsidR="002C3999" w:rsidRPr="002C3999" w:rsidRDefault="002C3999" w:rsidP="00A5629A">
      <w:pPr>
        <w:jc w:val="both"/>
      </w:pPr>
      <w:r w:rsidRPr="002C3999">
        <w:t xml:space="preserve">     organizacyjnego Urzędu Miejskiego w Policach,</w:t>
      </w:r>
    </w:p>
    <w:p w:rsidR="002C3999" w:rsidRPr="002C3999" w:rsidRDefault="002C3999" w:rsidP="00A5629A">
      <w:pPr>
        <w:jc w:val="both"/>
      </w:pPr>
      <w:r w:rsidRPr="002C3999">
        <w:t>1</w:t>
      </w:r>
      <w:r w:rsidR="00EE4F3C">
        <w:t>4</w:t>
      </w:r>
      <w:r w:rsidRPr="002C3999">
        <w:t>/ Nr 287/2012 z dnia 31.12.2012r. zmieniające zarządzenie w sprawie regulaminu</w:t>
      </w:r>
    </w:p>
    <w:p w:rsidR="002C3999" w:rsidRPr="002C3999" w:rsidRDefault="002C3999" w:rsidP="00A5629A">
      <w:pPr>
        <w:jc w:val="both"/>
      </w:pPr>
      <w:r w:rsidRPr="002C3999">
        <w:t xml:space="preserve">      organizacyjnego Urzędu Miejskiego w Policach,</w:t>
      </w:r>
    </w:p>
    <w:p w:rsidR="002C3999" w:rsidRPr="002C3999" w:rsidRDefault="002C3999" w:rsidP="00A5629A">
      <w:pPr>
        <w:jc w:val="both"/>
      </w:pPr>
      <w:r w:rsidRPr="002C3999">
        <w:t>1</w:t>
      </w:r>
      <w:r w:rsidR="00EE4F3C">
        <w:t>5</w:t>
      </w:r>
      <w:r w:rsidRPr="002C3999">
        <w:t xml:space="preserve">/ Nr 34/2013 z dnia 15.02.2013 r. zmieniające zarządzenie w sprawie regulaminu </w:t>
      </w:r>
    </w:p>
    <w:p w:rsidR="002C3999" w:rsidRPr="002C3999" w:rsidRDefault="002C3999" w:rsidP="00A5629A">
      <w:pPr>
        <w:jc w:val="both"/>
      </w:pPr>
      <w:r w:rsidRPr="002C3999">
        <w:t xml:space="preserve">     organizacyjnego Urzędu Miejskiego w Policach,</w:t>
      </w:r>
    </w:p>
    <w:p w:rsidR="002C3999" w:rsidRPr="002C3999" w:rsidRDefault="002C3999" w:rsidP="00A5629A">
      <w:pPr>
        <w:jc w:val="both"/>
      </w:pPr>
      <w:r w:rsidRPr="002C3999">
        <w:t>1</w:t>
      </w:r>
      <w:r w:rsidR="00EE4F3C">
        <w:t>6</w:t>
      </w:r>
      <w:r w:rsidRPr="002C3999">
        <w:t xml:space="preserve">/ Nr 123/2013 z dnia 01.07.2013 r. zmieniające zarządzenie w sprawie regulaminu </w:t>
      </w:r>
    </w:p>
    <w:p w:rsidR="002C3999" w:rsidRPr="002C3999" w:rsidRDefault="002C3999" w:rsidP="00A5629A">
      <w:pPr>
        <w:jc w:val="both"/>
      </w:pPr>
      <w:r w:rsidRPr="002C3999">
        <w:t xml:space="preserve">      organizacyjnego Urzędu Miejskiego w Policach,</w:t>
      </w:r>
    </w:p>
    <w:p w:rsidR="002C3999" w:rsidRPr="002C3999" w:rsidRDefault="002C3999" w:rsidP="00A5629A">
      <w:pPr>
        <w:jc w:val="both"/>
      </w:pPr>
      <w:r w:rsidRPr="002C3999">
        <w:t>1</w:t>
      </w:r>
      <w:r w:rsidR="00EE4F3C">
        <w:t>7</w:t>
      </w:r>
      <w:r w:rsidRPr="002C3999">
        <w:t>/ Nr 154/2013 z dnia 08.08.2013 r. zmieniające zarządzenie w sprawie regulaminu</w:t>
      </w:r>
    </w:p>
    <w:p w:rsidR="002C3999" w:rsidRPr="002C3999" w:rsidRDefault="002C3999" w:rsidP="00A5629A">
      <w:pPr>
        <w:jc w:val="both"/>
      </w:pPr>
      <w:r w:rsidRPr="002C3999">
        <w:t xml:space="preserve">      organizacyjnego Urzędu Miejskiego w Policach,</w:t>
      </w:r>
    </w:p>
    <w:p w:rsidR="002C3999" w:rsidRPr="002C3999" w:rsidRDefault="002C3999" w:rsidP="00A5629A">
      <w:pPr>
        <w:jc w:val="both"/>
      </w:pPr>
      <w:r w:rsidRPr="002C3999">
        <w:t>1</w:t>
      </w:r>
      <w:r w:rsidR="00EE4F3C">
        <w:t>8</w:t>
      </w:r>
      <w:r w:rsidRPr="002C3999">
        <w:t xml:space="preserve">/ Nr 77/2014 z dnia 5.05.2014 r. zmieniające  zarządzenie w sprawie regulaminu </w:t>
      </w:r>
    </w:p>
    <w:p w:rsidR="002C3999" w:rsidRPr="002C3999" w:rsidRDefault="002C3999" w:rsidP="00A5629A">
      <w:pPr>
        <w:jc w:val="both"/>
      </w:pPr>
      <w:r w:rsidRPr="002C3999">
        <w:lastRenderedPageBreak/>
        <w:t xml:space="preserve">      organizacyjnego Urzędu Miejskiego w Policach</w:t>
      </w:r>
    </w:p>
    <w:p w:rsidR="002C3999" w:rsidRPr="002C3999" w:rsidRDefault="002C3999" w:rsidP="00A5629A">
      <w:pPr>
        <w:jc w:val="both"/>
      </w:pPr>
      <w:r w:rsidRPr="002C3999">
        <w:t>1</w:t>
      </w:r>
      <w:r w:rsidR="00EE4F3C">
        <w:t>9</w:t>
      </w:r>
      <w:r w:rsidRPr="002C3999">
        <w:t>/ Nr 126/2014 z dnia 26.06.2014 r. zmieniające zarządzenie w sprawie regulaminu</w:t>
      </w:r>
    </w:p>
    <w:p w:rsidR="002C3999" w:rsidRPr="002C3999" w:rsidRDefault="002C3999" w:rsidP="00A5629A">
      <w:pPr>
        <w:jc w:val="both"/>
      </w:pPr>
      <w:r w:rsidRPr="002C3999">
        <w:t xml:space="preserve">      organizacyjnego Urzędu Miejskiego w Policach.</w:t>
      </w:r>
    </w:p>
    <w:p w:rsidR="002C3999" w:rsidRPr="002C3999" w:rsidRDefault="00EE4F3C" w:rsidP="00A5629A">
      <w:pPr>
        <w:jc w:val="both"/>
      </w:pPr>
      <w:r>
        <w:t>20</w:t>
      </w:r>
      <w:r w:rsidR="002C3999" w:rsidRPr="002C3999">
        <w:t xml:space="preserve">/ Nr 42/2015 z dnia 26.02.2015 r. zmieniające zarządzenie w sprawie regulaminu </w:t>
      </w:r>
    </w:p>
    <w:p w:rsidR="002C3999" w:rsidRPr="002C3999" w:rsidRDefault="002C3999" w:rsidP="00A5629A">
      <w:pPr>
        <w:jc w:val="both"/>
      </w:pPr>
      <w:r w:rsidRPr="002C3999">
        <w:t xml:space="preserve">      organizacyjnego Urzędu Miejskiego w Policach,</w:t>
      </w:r>
    </w:p>
    <w:p w:rsidR="002C3999" w:rsidRPr="002C3999" w:rsidRDefault="002C3999" w:rsidP="00A5629A">
      <w:pPr>
        <w:jc w:val="both"/>
      </w:pPr>
      <w:r w:rsidRPr="002C3999">
        <w:t>2</w:t>
      </w:r>
      <w:r w:rsidR="00EE4F3C">
        <w:t>1</w:t>
      </w:r>
      <w:r w:rsidRPr="002C3999">
        <w:t>/ Nr 43/2015 z dnia 27.02.2015 r. zmieniające  zarządzenie w sprawie regulaminu</w:t>
      </w:r>
    </w:p>
    <w:p w:rsidR="002C3999" w:rsidRPr="002C3999" w:rsidRDefault="002C3999" w:rsidP="00A5629A">
      <w:pPr>
        <w:jc w:val="both"/>
      </w:pPr>
      <w:r w:rsidRPr="002C3999">
        <w:t xml:space="preserve">      organizacyjnego Urzędu Miejskiego w Policach,</w:t>
      </w:r>
    </w:p>
    <w:p w:rsidR="002C3999" w:rsidRPr="002C3999" w:rsidRDefault="002C3999" w:rsidP="00A5629A">
      <w:pPr>
        <w:jc w:val="both"/>
      </w:pPr>
      <w:r w:rsidRPr="002C3999">
        <w:t>2</w:t>
      </w:r>
      <w:r w:rsidR="00EE4F3C">
        <w:t>2</w:t>
      </w:r>
      <w:r w:rsidRPr="002C3999">
        <w:t xml:space="preserve">/ Nr 136/2015 z dnia 11.06.2015 r. zmieniające zarządzenie w sprawie regulaminu </w:t>
      </w:r>
    </w:p>
    <w:p w:rsidR="002C3999" w:rsidRPr="002C3999" w:rsidRDefault="002C3999" w:rsidP="00A5629A">
      <w:pPr>
        <w:jc w:val="both"/>
      </w:pPr>
      <w:r w:rsidRPr="002C3999">
        <w:t xml:space="preserve">      organizacyjnego Urzędu Miejskiego w Policach,</w:t>
      </w:r>
    </w:p>
    <w:p w:rsidR="002C3999" w:rsidRPr="002C3999" w:rsidRDefault="002C3999" w:rsidP="00A5629A">
      <w:pPr>
        <w:jc w:val="both"/>
      </w:pPr>
      <w:r w:rsidRPr="002C3999">
        <w:t>2</w:t>
      </w:r>
      <w:r w:rsidR="00EE4F3C">
        <w:t>3</w:t>
      </w:r>
      <w:r w:rsidRPr="002C3999">
        <w:t>/ Nr 235/2015 z dnia 30.12.2015 r. zmieniające zarządzenie w sprawie regulaminu</w:t>
      </w:r>
    </w:p>
    <w:p w:rsidR="002C3999" w:rsidRPr="002C3999" w:rsidRDefault="002C3999" w:rsidP="00A5629A">
      <w:pPr>
        <w:jc w:val="both"/>
      </w:pPr>
      <w:r w:rsidRPr="002C3999">
        <w:t xml:space="preserve">      organizacyjnego Urzędu Miejskiego w Policach,</w:t>
      </w:r>
    </w:p>
    <w:p w:rsidR="002C3999" w:rsidRPr="002C3999" w:rsidRDefault="002C3999" w:rsidP="00A5629A">
      <w:pPr>
        <w:jc w:val="both"/>
      </w:pPr>
      <w:r w:rsidRPr="002C3999">
        <w:t>2</w:t>
      </w:r>
      <w:r w:rsidR="00EE4F3C">
        <w:t>4</w:t>
      </w:r>
      <w:r w:rsidRPr="002C3999">
        <w:t>/ Nr 25/2016 z dnia 15.01.2016 r. zmieniające zarządzenie w sprawie regulaminu</w:t>
      </w:r>
    </w:p>
    <w:p w:rsidR="002C3999" w:rsidRPr="002C3999" w:rsidRDefault="002C3999" w:rsidP="00A5629A">
      <w:pPr>
        <w:jc w:val="both"/>
      </w:pPr>
      <w:r w:rsidRPr="002C3999">
        <w:t xml:space="preserve">      organizacyjnego Urzędu Miejskiego w Policach,</w:t>
      </w:r>
    </w:p>
    <w:p w:rsidR="002C3999" w:rsidRPr="002C3999" w:rsidRDefault="002C3999" w:rsidP="00A5629A">
      <w:pPr>
        <w:jc w:val="both"/>
      </w:pPr>
      <w:r w:rsidRPr="002C3999">
        <w:t>2</w:t>
      </w:r>
      <w:r w:rsidR="00EE4F3C">
        <w:t>5</w:t>
      </w:r>
      <w:r w:rsidRPr="002C3999">
        <w:t>/ Nr 63/2016 z dnia 11.03.2016 r. zmieniające zarządzenie w sprawie regulaminu</w:t>
      </w:r>
    </w:p>
    <w:p w:rsidR="002C3999" w:rsidRPr="002C3999" w:rsidRDefault="002C3999" w:rsidP="00A5629A">
      <w:pPr>
        <w:jc w:val="both"/>
      </w:pPr>
      <w:r w:rsidRPr="002C3999">
        <w:t xml:space="preserve">      organizacyjnego Urzędu Miejskiego w Policach,</w:t>
      </w:r>
    </w:p>
    <w:p w:rsidR="002C3999" w:rsidRPr="002C3999" w:rsidRDefault="002C3999" w:rsidP="00A5629A">
      <w:pPr>
        <w:jc w:val="both"/>
      </w:pPr>
      <w:r w:rsidRPr="002C3999">
        <w:t>2</w:t>
      </w:r>
      <w:r w:rsidR="00EE4F3C">
        <w:t>6</w:t>
      </w:r>
      <w:r w:rsidRPr="002C3999">
        <w:t xml:space="preserve">/ Nr 24/2017 z dnia 12.01.2017 r. zmieniające zarządzenie w sprawie regulaminu </w:t>
      </w:r>
    </w:p>
    <w:p w:rsidR="002C3999" w:rsidRPr="002C3999" w:rsidRDefault="002C3999" w:rsidP="00A5629A">
      <w:pPr>
        <w:jc w:val="both"/>
      </w:pPr>
      <w:r w:rsidRPr="002C3999">
        <w:t xml:space="preserve">      organizacyjnego Urzędu Miejskiego w Policach.</w:t>
      </w:r>
    </w:p>
    <w:p w:rsidR="002C3999" w:rsidRPr="002C3999" w:rsidRDefault="002C3999" w:rsidP="00A5629A">
      <w:pPr>
        <w:jc w:val="both"/>
      </w:pPr>
      <w:r w:rsidRPr="002C3999">
        <w:t>2</w:t>
      </w:r>
      <w:r w:rsidR="00EE4F3C">
        <w:t>7</w:t>
      </w:r>
      <w:r w:rsidRPr="002C3999">
        <w:t xml:space="preserve">/ Nr 167/2017 z 31.05.2017 r. zmieniające zarządzenie w sprawie regulaminu </w:t>
      </w:r>
    </w:p>
    <w:p w:rsidR="002C3999" w:rsidRPr="002C3999" w:rsidRDefault="002C3999" w:rsidP="00A5629A">
      <w:pPr>
        <w:jc w:val="both"/>
      </w:pPr>
      <w:r w:rsidRPr="002C3999">
        <w:t xml:space="preserve">      organizacyjnego Urzędu Miejskiego w Policach,</w:t>
      </w:r>
    </w:p>
    <w:p w:rsidR="002C3999" w:rsidRPr="002C3999" w:rsidRDefault="002C3999" w:rsidP="00A5629A">
      <w:pPr>
        <w:jc w:val="both"/>
      </w:pPr>
      <w:r w:rsidRPr="002C3999">
        <w:t>2</w:t>
      </w:r>
      <w:r w:rsidR="00EE4F3C">
        <w:t>8</w:t>
      </w:r>
      <w:r w:rsidRPr="002C3999">
        <w:t>/ Nr 176/2017 z 19.06.2017 r. zmieniające zarządzenie w sprawie regulaminu</w:t>
      </w:r>
    </w:p>
    <w:p w:rsidR="002C3999" w:rsidRPr="002C3999" w:rsidRDefault="002C3999" w:rsidP="00A5629A">
      <w:pPr>
        <w:jc w:val="both"/>
      </w:pPr>
      <w:r w:rsidRPr="002C3999">
        <w:t xml:space="preserve">      organizacyjnego Urzędu Miejskiego w Policach,</w:t>
      </w:r>
    </w:p>
    <w:p w:rsidR="002C3999" w:rsidRPr="002C3999" w:rsidRDefault="002C3999" w:rsidP="00A5629A">
      <w:pPr>
        <w:jc w:val="both"/>
      </w:pPr>
      <w:r w:rsidRPr="002C3999">
        <w:t>2</w:t>
      </w:r>
      <w:r w:rsidR="00EE4F3C">
        <w:t>9</w:t>
      </w:r>
      <w:r w:rsidRPr="002C3999">
        <w:t xml:space="preserve">/ Nr 47/2018 z 14.02.2018 r. zmieniające zarządzenie w sprawie regulaminu </w:t>
      </w:r>
    </w:p>
    <w:p w:rsidR="002C3999" w:rsidRPr="002C3999" w:rsidRDefault="002C3999" w:rsidP="00A5629A">
      <w:pPr>
        <w:jc w:val="both"/>
      </w:pPr>
      <w:r w:rsidRPr="002C3999">
        <w:t xml:space="preserve">      organizacyjnego Urzędu Miejskiego w Policach,</w:t>
      </w:r>
    </w:p>
    <w:p w:rsidR="002C3999" w:rsidRPr="002C3999" w:rsidRDefault="00EE4F3C" w:rsidP="00A5629A">
      <w:pPr>
        <w:jc w:val="both"/>
      </w:pPr>
      <w:r>
        <w:t>30</w:t>
      </w:r>
      <w:r w:rsidR="002C3999" w:rsidRPr="002C3999">
        <w:t xml:space="preserve">/ Nr 63/2018 z 9.03.2018 r. zmieniające zarządzenie w sprawie regulaminu </w:t>
      </w:r>
    </w:p>
    <w:p w:rsidR="002C3999" w:rsidRPr="002C3999" w:rsidRDefault="002C3999" w:rsidP="00A5629A">
      <w:pPr>
        <w:jc w:val="both"/>
      </w:pPr>
      <w:r w:rsidRPr="002C3999">
        <w:t xml:space="preserve">      organizacyjnego Urzędu Miejskiego w Policach.</w:t>
      </w:r>
    </w:p>
    <w:p w:rsidR="006877B4" w:rsidRPr="002C3999" w:rsidRDefault="006877B4" w:rsidP="00A5629A">
      <w:pPr>
        <w:jc w:val="both"/>
      </w:pPr>
    </w:p>
    <w:p w:rsidR="006877B4" w:rsidRPr="002C3999" w:rsidRDefault="006877B4" w:rsidP="00A5629A">
      <w:pPr>
        <w:ind w:firstLine="708"/>
        <w:jc w:val="both"/>
      </w:pPr>
      <w:r w:rsidRPr="00981AF6">
        <w:rPr>
          <w:b/>
        </w:rPr>
        <w:t>§ 3</w:t>
      </w:r>
      <w:r w:rsidRPr="002C3999">
        <w:t>. Zarządzenie wchodzi w życie z dniem podpisania.</w:t>
      </w:r>
    </w:p>
    <w:p w:rsidR="006877B4" w:rsidRPr="002C3999" w:rsidRDefault="006877B4" w:rsidP="006877B4">
      <w:pPr>
        <w:jc w:val="both"/>
      </w:pPr>
    </w:p>
    <w:p w:rsidR="006877B4" w:rsidRPr="002C3999" w:rsidRDefault="006877B4" w:rsidP="006877B4">
      <w:pPr>
        <w:jc w:val="both"/>
      </w:pPr>
    </w:p>
    <w:p w:rsidR="006877B4" w:rsidRPr="002C3999" w:rsidRDefault="006877B4" w:rsidP="006877B4">
      <w:pPr>
        <w:jc w:val="both"/>
      </w:pPr>
    </w:p>
    <w:p w:rsidR="006877B4" w:rsidRDefault="006877B4" w:rsidP="006877B4">
      <w:pPr>
        <w:jc w:val="both"/>
        <w:rPr>
          <w:rFonts w:ascii="Arial" w:hAnsi="Arial" w:cs="Arial"/>
        </w:rPr>
      </w:pPr>
    </w:p>
    <w:p w:rsidR="006877B4" w:rsidRDefault="006877B4" w:rsidP="006877B4">
      <w:pPr>
        <w:jc w:val="both"/>
        <w:rPr>
          <w:rFonts w:ascii="Arial" w:hAnsi="Arial" w:cs="Arial"/>
        </w:rPr>
      </w:pPr>
    </w:p>
    <w:p w:rsidR="006877B4" w:rsidRDefault="006877B4" w:rsidP="006877B4">
      <w:pPr>
        <w:jc w:val="both"/>
        <w:rPr>
          <w:rFonts w:ascii="Arial" w:hAnsi="Arial" w:cs="Arial"/>
        </w:rPr>
      </w:pPr>
    </w:p>
    <w:p w:rsidR="006877B4" w:rsidRDefault="006877B4" w:rsidP="006877B4">
      <w:pPr>
        <w:jc w:val="both"/>
        <w:rPr>
          <w:rFonts w:ascii="Arial" w:hAnsi="Arial" w:cs="Arial"/>
        </w:rPr>
      </w:pPr>
    </w:p>
    <w:p w:rsidR="006877B4" w:rsidRDefault="006877B4" w:rsidP="006877B4">
      <w:pPr>
        <w:jc w:val="both"/>
        <w:rPr>
          <w:rFonts w:ascii="Arial" w:hAnsi="Arial" w:cs="Arial"/>
        </w:rPr>
      </w:pPr>
    </w:p>
    <w:p w:rsidR="006877B4" w:rsidRDefault="006877B4" w:rsidP="006877B4">
      <w:pPr>
        <w:jc w:val="both"/>
        <w:rPr>
          <w:rFonts w:ascii="Arial" w:hAnsi="Arial" w:cs="Arial"/>
        </w:rPr>
      </w:pPr>
    </w:p>
    <w:p w:rsidR="006877B4" w:rsidRDefault="006877B4" w:rsidP="006877B4">
      <w:pPr>
        <w:jc w:val="both"/>
        <w:rPr>
          <w:rFonts w:ascii="Arial" w:hAnsi="Arial" w:cs="Arial"/>
        </w:rPr>
      </w:pPr>
    </w:p>
    <w:p w:rsidR="006877B4" w:rsidRDefault="006877B4" w:rsidP="006877B4">
      <w:pPr>
        <w:jc w:val="both"/>
        <w:rPr>
          <w:rFonts w:ascii="Arial" w:hAnsi="Arial" w:cs="Arial"/>
        </w:rPr>
      </w:pPr>
    </w:p>
    <w:p w:rsidR="006877B4" w:rsidRDefault="006877B4" w:rsidP="006877B4">
      <w:pPr>
        <w:jc w:val="both"/>
        <w:rPr>
          <w:rFonts w:ascii="Arial" w:hAnsi="Arial" w:cs="Arial"/>
        </w:rPr>
      </w:pPr>
    </w:p>
    <w:p w:rsidR="006877B4" w:rsidRDefault="006877B4" w:rsidP="006877B4">
      <w:pPr>
        <w:jc w:val="both"/>
        <w:rPr>
          <w:rFonts w:ascii="Arial" w:hAnsi="Arial" w:cs="Arial"/>
        </w:rPr>
      </w:pPr>
    </w:p>
    <w:p w:rsidR="006877B4" w:rsidRDefault="006877B4" w:rsidP="006877B4">
      <w:pPr>
        <w:jc w:val="both"/>
        <w:rPr>
          <w:rFonts w:ascii="Arial" w:hAnsi="Arial" w:cs="Arial"/>
        </w:rPr>
      </w:pPr>
    </w:p>
    <w:p w:rsidR="006877B4" w:rsidRDefault="006877B4" w:rsidP="006877B4">
      <w:pPr>
        <w:jc w:val="both"/>
        <w:rPr>
          <w:rFonts w:ascii="Arial" w:hAnsi="Arial" w:cs="Arial"/>
        </w:rPr>
      </w:pPr>
    </w:p>
    <w:p w:rsidR="006877B4" w:rsidRDefault="006877B4" w:rsidP="006877B4">
      <w:pPr>
        <w:jc w:val="both"/>
        <w:rPr>
          <w:rFonts w:ascii="Arial" w:hAnsi="Arial" w:cs="Arial"/>
        </w:rPr>
      </w:pPr>
    </w:p>
    <w:p w:rsidR="006877B4" w:rsidRDefault="006877B4" w:rsidP="006877B4">
      <w:pPr>
        <w:jc w:val="both"/>
        <w:rPr>
          <w:rFonts w:ascii="Arial" w:hAnsi="Arial" w:cs="Arial"/>
        </w:rPr>
      </w:pPr>
    </w:p>
    <w:p w:rsidR="006877B4" w:rsidRDefault="006877B4" w:rsidP="006877B4">
      <w:pPr>
        <w:jc w:val="both"/>
        <w:rPr>
          <w:rFonts w:ascii="Arial" w:hAnsi="Arial" w:cs="Arial"/>
        </w:rPr>
      </w:pPr>
    </w:p>
    <w:p w:rsidR="006877B4" w:rsidRDefault="006877B4" w:rsidP="006877B4">
      <w:pPr>
        <w:jc w:val="both"/>
        <w:rPr>
          <w:rFonts w:ascii="Arial" w:hAnsi="Arial" w:cs="Arial"/>
        </w:rPr>
      </w:pPr>
    </w:p>
    <w:p w:rsidR="006877B4" w:rsidRDefault="006877B4" w:rsidP="002C3999">
      <w:pPr>
        <w:jc w:val="both"/>
        <w:rPr>
          <w:rFonts w:ascii="Arial" w:hAnsi="Arial" w:cs="Arial"/>
        </w:rPr>
      </w:pPr>
    </w:p>
    <w:p w:rsidR="002C3999" w:rsidRDefault="002C3999" w:rsidP="002C3999">
      <w:pPr>
        <w:jc w:val="both"/>
        <w:rPr>
          <w:sz w:val="20"/>
          <w:szCs w:val="20"/>
        </w:rPr>
      </w:pPr>
    </w:p>
    <w:p w:rsidR="006877B4" w:rsidRDefault="006877B4" w:rsidP="006877B4">
      <w:pPr>
        <w:ind w:firstLine="6120"/>
        <w:jc w:val="both"/>
        <w:rPr>
          <w:sz w:val="20"/>
          <w:szCs w:val="20"/>
        </w:rPr>
      </w:pPr>
    </w:p>
    <w:p w:rsidR="00EE4F3C" w:rsidRDefault="00EE4F3C" w:rsidP="006877B4">
      <w:pPr>
        <w:ind w:firstLine="6120"/>
        <w:jc w:val="both"/>
        <w:rPr>
          <w:sz w:val="20"/>
          <w:szCs w:val="20"/>
        </w:rPr>
      </w:pPr>
    </w:p>
    <w:p w:rsidR="006877B4" w:rsidRDefault="006877B4" w:rsidP="006877B4">
      <w:pPr>
        <w:ind w:firstLine="6120"/>
        <w:jc w:val="both"/>
        <w:rPr>
          <w:sz w:val="20"/>
          <w:szCs w:val="20"/>
        </w:rPr>
      </w:pPr>
    </w:p>
    <w:p w:rsidR="006877B4" w:rsidRDefault="00981AF6" w:rsidP="00981AF6">
      <w:pPr>
        <w:jc w:val="both"/>
        <w:rPr>
          <w:sz w:val="20"/>
          <w:szCs w:val="20"/>
        </w:rPr>
      </w:pPr>
      <w:r>
        <w:rPr>
          <w:sz w:val="20"/>
          <w:szCs w:val="20"/>
        </w:rPr>
        <w:lastRenderedPageBreak/>
        <w:t xml:space="preserve">                                                                                                         </w:t>
      </w:r>
      <w:r w:rsidR="006877B4">
        <w:rPr>
          <w:sz w:val="20"/>
          <w:szCs w:val="20"/>
        </w:rPr>
        <w:t>Załącznik do zarządzenia Nr 2</w:t>
      </w:r>
      <w:r w:rsidR="002C3999">
        <w:rPr>
          <w:sz w:val="20"/>
          <w:szCs w:val="20"/>
        </w:rPr>
        <w:t>2</w:t>
      </w:r>
      <w:r w:rsidR="006877B4">
        <w:rPr>
          <w:sz w:val="20"/>
          <w:szCs w:val="20"/>
        </w:rPr>
        <w:t>/</w:t>
      </w:r>
      <w:r>
        <w:rPr>
          <w:sz w:val="20"/>
          <w:szCs w:val="20"/>
        </w:rPr>
        <w:t>20</w:t>
      </w:r>
      <w:r w:rsidR="002C3999">
        <w:rPr>
          <w:sz w:val="20"/>
          <w:szCs w:val="20"/>
        </w:rPr>
        <w:t>1</w:t>
      </w:r>
      <w:r w:rsidR="006877B4">
        <w:rPr>
          <w:sz w:val="20"/>
          <w:szCs w:val="20"/>
        </w:rPr>
        <w:t>9</w:t>
      </w:r>
    </w:p>
    <w:p w:rsidR="006877B4" w:rsidRDefault="00981AF6" w:rsidP="00981AF6">
      <w:pPr>
        <w:jc w:val="both"/>
        <w:rPr>
          <w:sz w:val="20"/>
          <w:szCs w:val="20"/>
        </w:rPr>
      </w:pPr>
      <w:r>
        <w:rPr>
          <w:sz w:val="20"/>
          <w:szCs w:val="20"/>
        </w:rPr>
        <w:t xml:space="preserve">                                                                                                         </w:t>
      </w:r>
      <w:r w:rsidR="006877B4">
        <w:rPr>
          <w:sz w:val="20"/>
          <w:szCs w:val="20"/>
        </w:rPr>
        <w:t>Burmistrza Polic</w:t>
      </w:r>
    </w:p>
    <w:p w:rsidR="006877B4" w:rsidRDefault="00981AF6" w:rsidP="00981AF6">
      <w:pPr>
        <w:jc w:val="both"/>
        <w:rPr>
          <w:sz w:val="20"/>
          <w:szCs w:val="20"/>
        </w:rPr>
      </w:pPr>
      <w:r>
        <w:rPr>
          <w:sz w:val="20"/>
          <w:szCs w:val="20"/>
        </w:rPr>
        <w:t xml:space="preserve">                                                                                                         </w:t>
      </w:r>
      <w:r w:rsidR="006877B4">
        <w:rPr>
          <w:sz w:val="20"/>
          <w:szCs w:val="20"/>
        </w:rPr>
        <w:t>z dnia 2 stycznia 20</w:t>
      </w:r>
      <w:r w:rsidR="00EE4F3C">
        <w:rPr>
          <w:sz w:val="20"/>
          <w:szCs w:val="20"/>
        </w:rPr>
        <w:t>1</w:t>
      </w:r>
      <w:r w:rsidR="006877B4">
        <w:rPr>
          <w:sz w:val="20"/>
          <w:szCs w:val="20"/>
        </w:rPr>
        <w:t>9 r.</w:t>
      </w:r>
    </w:p>
    <w:p w:rsidR="006877B4" w:rsidRDefault="006877B4" w:rsidP="006877B4">
      <w:pPr>
        <w:jc w:val="center"/>
        <w:rPr>
          <w:sz w:val="28"/>
          <w:szCs w:val="28"/>
        </w:rPr>
      </w:pPr>
    </w:p>
    <w:p w:rsidR="006877B4" w:rsidRDefault="006877B4" w:rsidP="006877B4">
      <w:pPr>
        <w:jc w:val="center"/>
        <w:rPr>
          <w:sz w:val="28"/>
          <w:szCs w:val="28"/>
        </w:rPr>
      </w:pPr>
    </w:p>
    <w:p w:rsidR="006877B4" w:rsidRDefault="006877B4" w:rsidP="006877B4">
      <w:pPr>
        <w:jc w:val="center"/>
        <w:rPr>
          <w:sz w:val="28"/>
          <w:szCs w:val="28"/>
        </w:rPr>
      </w:pPr>
      <w:r>
        <w:rPr>
          <w:sz w:val="28"/>
          <w:szCs w:val="28"/>
        </w:rPr>
        <w:t>REGULAMIN ORGANIZACYJNY URZĘDU MIEJSKIEGO W POLICACH</w:t>
      </w:r>
    </w:p>
    <w:p w:rsidR="006877B4" w:rsidRDefault="006877B4" w:rsidP="006877B4">
      <w:pPr>
        <w:jc w:val="both"/>
        <w:rPr>
          <w:rFonts w:ascii="Arial" w:hAnsi="Arial" w:cs="Arial"/>
        </w:rPr>
      </w:pPr>
    </w:p>
    <w:p w:rsidR="006877B4" w:rsidRDefault="006877B4" w:rsidP="006877B4">
      <w:pPr>
        <w:pStyle w:val="Zwykytekst"/>
        <w:jc w:val="center"/>
        <w:rPr>
          <w:rFonts w:ascii="Times New Roman" w:eastAsia="MS Mincho" w:hAnsi="Times New Roman"/>
          <w:sz w:val="24"/>
          <w:szCs w:val="24"/>
          <w:u w:val="single"/>
        </w:rPr>
      </w:pPr>
      <w:r>
        <w:rPr>
          <w:rFonts w:ascii="Times New Roman" w:eastAsia="MS Mincho" w:hAnsi="Times New Roman" w:cs="Times New Roman"/>
          <w:sz w:val="24"/>
          <w:szCs w:val="24"/>
          <w:u w:val="single"/>
        </w:rPr>
        <w:t>I. Zakres działania i zasady funkcjonowania Urzędu Miejskiego w Policach</w:t>
      </w:r>
    </w:p>
    <w:p w:rsidR="006877B4" w:rsidRDefault="006877B4" w:rsidP="006877B4">
      <w:pPr>
        <w:pStyle w:val="Zwykytekst"/>
        <w:rPr>
          <w:rFonts w:ascii="Times New Roman" w:eastAsia="MS Mincho" w:hAnsi="Times New Roman"/>
          <w:sz w:val="24"/>
          <w:szCs w:val="24"/>
        </w:rPr>
      </w:pPr>
    </w:p>
    <w:p w:rsidR="006877B4" w:rsidRDefault="006877B4" w:rsidP="006877B4">
      <w:pPr>
        <w:pStyle w:val="Zwykytekst"/>
        <w:rPr>
          <w:rFonts w:ascii="Times New Roman" w:eastAsia="MS Mincho" w:hAnsi="Times New Roman"/>
          <w:sz w:val="24"/>
          <w:szCs w:val="24"/>
        </w:rPr>
      </w:pPr>
    </w:p>
    <w:p w:rsidR="006877B4" w:rsidRDefault="006877B4" w:rsidP="006877B4">
      <w:pPr>
        <w:pStyle w:val="Zwykytekst"/>
        <w:jc w:val="center"/>
        <w:rPr>
          <w:rFonts w:ascii="Times New Roman" w:eastAsia="MS Mincho" w:hAnsi="Times New Roman" w:cs="Times New Roman"/>
          <w:sz w:val="24"/>
          <w:szCs w:val="24"/>
        </w:rPr>
      </w:pPr>
      <w:r>
        <w:rPr>
          <w:rFonts w:ascii="Times New Roman" w:eastAsia="MS Mincho" w:hAnsi="Times New Roman" w:cs="Times New Roman"/>
          <w:sz w:val="24"/>
          <w:szCs w:val="24"/>
        </w:rPr>
        <w:t>§ 1</w:t>
      </w:r>
    </w:p>
    <w:p w:rsidR="006877B4" w:rsidRDefault="006877B4" w:rsidP="006877B4">
      <w:pPr>
        <w:pStyle w:val="Zwykytekst"/>
        <w:jc w:val="center"/>
        <w:rPr>
          <w:rFonts w:ascii="Times New Roman" w:eastAsia="MS Mincho" w:hAnsi="Times New Roman" w:cs="Times New Roman"/>
          <w:sz w:val="24"/>
          <w:szCs w:val="24"/>
        </w:rPr>
      </w:pPr>
    </w:p>
    <w:p w:rsidR="006877B4" w:rsidRDefault="006877B4" w:rsidP="006877B4">
      <w:pPr>
        <w:pStyle w:val="Zwykytekst"/>
        <w:numPr>
          <w:ilvl w:val="0"/>
          <w:numId w:val="2"/>
        </w:numPr>
        <w:jc w:val="both"/>
        <w:rPr>
          <w:rFonts w:ascii="Times New Roman" w:eastAsia="MS Mincho" w:hAnsi="Times New Roman"/>
          <w:sz w:val="24"/>
          <w:szCs w:val="24"/>
        </w:rPr>
      </w:pPr>
      <w:r>
        <w:rPr>
          <w:rFonts w:ascii="Times New Roman" w:eastAsia="MS Mincho" w:hAnsi="Times New Roman" w:cs="Times New Roman"/>
          <w:sz w:val="24"/>
          <w:szCs w:val="24"/>
        </w:rPr>
        <w:t>Urząd Miejski w Policach  realizuje zadania własne gminy określone ustawami, statutem  gminy,  uchwałami  Rady Miejskiej w Policach i zarządzeniami Burmistrza Polic oraz zadania zlecone z zakresu administracji  rządowej  przekazane  gminie na mocy obowiązujących przepisów oraz zadania wykonywane na podstawie porozumień.</w:t>
      </w:r>
    </w:p>
    <w:p w:rsidR="006877B4" w:rsidRDefault="006877B4" w:rsidP="006877B4">
      <w:pPr>
        <w:pStyle w:val="Zwykytekst"/>
        <w:rPr>
          <w:rFonts w:ascii="Times New Roman" w:eastAsia="MS Mincho" w:hAnsi="Times New Roman"/>
          <w:sz w:val="24"/>
          <w:szCs w:val="24"/>
        </w:rPr>
      </w:pPr>
    </w:p>
    <w:p w:rsidR="006877B4" w:rsidRDefault="006877B4" w:rsidP="006877B4">
      <w:pPr>
        <w:pStyle w:val="Zwykytekst"/>
        <w:numPr>
          <w:ilvl w:val="0"/>
          <w:numId w:val="2"/>
        </w:numPr>
        <w:jc w:val="both"/>
        <w:rPr>
          <w:rFonts w:ascii="Times New Roman" w:eastAsia="MS Mincho" w:hAnsi="Times New Roman"/>
          <w:sz w:val="24"/>
          <w:szCs w:val="24"/>
        </w:rPr>
      </w:pPr>
      <w:r>
        <w:rPr>
          <w:rFonts w:ascii="Times New Roman" w:eastAsia="MS Mincho" w:hAnsi="Times New Roman" w:cs="Times New Roman"/>
          <w:sz w:val="24"/>
          <w:szCs w:val="24"/>
        </w:rPr>
        <w:t>Urzędem Miejskim w Policach kieruje Burmistrz.</w:t>
      </w:r>
    </w:p>
    <w:p w:rsidR="006877B4" w:rsidRDefault="006877B4" w:rsidP="006877B4">
      <w:pPr>
        <w:pStyle w:val="Zwykytekst"/>
        <w:rPr>
          <w:rFonts w:ascii="Times New Roman" w:eastAsia="MS Mincho" w:hAnsi="Times New Roman"/>
          <w:sz w:val="24"/>
          <w:szCs w:val="24"/>
        </w:rPr>
      </w:pPr>
    </w:p>
    <w:p w:rsidR="006877B4" w:rsidRDefault="006877B4" w:rsidP="006877B4">
      <w:pPr>
        <w:pStyle w:val="Zwykytekst"/>
        <w:numPr>
          <w:ilvl w:val="0"/>
          <w:numId w:val="2"/>
        </w:numPr>
        <w:jc w:val="both"/>
        <w:rPr>
          <w:rFonts w:ascii="Times New Roman" w:eastAsia="MS Mincho" w:hAnsi="Times New Roman"/>
          <w:sz w:val="24"/>
          <w:szCs w:val="24"/>
        </w:rPr>
      </w:pPr>
      <w:r>
        <w:rPr>
          <w:rFonts w:ascii="Times New Roman" w:eastAsia="MS Mincho" w:hAnsi="Times New Roman" w:cs="Times New Roman"/>
          <w:sz w:val="24"/>
          <w:szCs w:val="24"/>
        </w:rPr>
        <w:t>Przy załatwianiu spraw stosuje się postanowienia Kodeksu postępowania administracyjnego, chyba że przepisy szczególne stanowią inaczej.</w:t>
      </w:r>
    </w:p>
    <w:p w:rsidR="006877B4" w:rsidRDefault="006877B4" w:rsidP="006877B4">
      <w:pPr>
        <w:pStyle w:val="Zwykytekst"/>
        <w:rPr>
          <w:rFonts w:ascii="Times New Roman" w:eastAsia="MS Mincho" w:hAnsi="Times New Roman"/>
          <w:sz w:val="24"/>
          <w:szCs w:val="24"/>
        </w:rPr>
      </w:pPr>
    </w:p>
    <w:p w:rsidR="006877B4" w:rsidRDefault="006877B4" w:rsidP="006877B4">
      <w:pPr>
        <w:pStyle w:val="Zwykytekst"/>
        <w:numPr>
          <w:ilvl w:val="0"/>
          <w:numId w:val="2"/>
        </w:numPr>
        <w:jc w:val="both"/>
        <w:rPr>
          <w:rFonts w:ascii="Times New Roman" w:eastAsia="MS Mincho" w:hAnsi="Times New Roman"/>
          <w:sz w:val="24"/>
          <w:szCs w:val="24"/>
        </w:rPr>
      </w:pPr>
      <w:r>
        <w:rPr>
          <w:rFonts w:ascii="Times New Roman" w:eastAsia="MS Mincho" w:hAnsi="Times New Roman" w:cs="Times New Roman"/>
          <w:sz w:val="24"/>
          <w:szCs w:val="24"/>
        </w:rPr>
        <w:t>Czynności biurowe i kancelaryjne regulowane są postanowieniami instrukcji kancelaryjnej dla urzędów gmin.</w:t>
      </w:r>
    </w:p>
    <w:p w:rsidR="006877B4" w:rsidRDefault="006877B4" w:rsidP="006877B4">
      <w:pPr>
        <w:pStyle w:val="Zwykytekst"/>
        <w:rPr>
          <w:rFonts w:ascii="Times New Roman" w:eastAsia="MS Mincho" w:hAnsi="Times New Roman"/>
          <w:sz w:val="24"/>
          <w:szCs w:val="24"/>
        </w:rPr>
      </w:pPr>
    </w:p>
    <w:p w:rsidR="006877B4" w:rsidRDefault="006877B4" w:rsidP="006877B4">
      <w:pPr>
        <w:pStyle w:val="Zwykytekst"/>
        <w:jc w:val="center"/>
        <w:rPr>
          <w:rFonts w:ascii="Times New Roman" w:eastAsia="MS Mincho" w:hAnsi="Times New Roman"/>
          <w:sz w:val="24"/>
          <w:szCs w:val="24"/>
          <w:u w:val="single"/>
        </w:rPr>
      </w:pPr>
      <w:r>
        <w:rPr>
          <w:rFonts w:ascii="Times New Roman" w:eastAsia="MS Mincho" w:hAnsi="Times New Roman" w:cs="Times New Roman"/>
          <w:sz w:val="24"/>
          <w:szCs w:val="24"/>
          <w:u w:val="single"/>
        </w:rPr>
        <w:t>II. Organizacja Urzędu Miejskiego w Policach</w:t>
      </w:r>
    </w:p>
    <w:p w:rsidR="006877B4" w:rsidRDefault="006877B4" w:rsidP="006877B4">
      <w:pPr>
        <w:pStyle w:val="Zwykytekst"/>
        <w:rPr>
          <w:rFonts w:ascii="Times New Roman" w:eastAsia="MS Mincho" w:hAnsi="Times New Roman"/>
          <w:sz w:val="24"/>
          <w:szCs w:val="24"/>
        </w:rPr>
      </w:pPr>
    </w:p>
    <w:p w:rsidR="006877B4" w:rsidRDefault="006877B4" w:rsidP="006877B4">
      <w:pPr>
        <w:pStyle w:val="Zwykytekst"/>
        <w:jc w:val="center"/>
        <w:rPr>
          <w:rFonts w:ascii="Times New Roman" w:eastAsia="MS Mincho" w:hAnsi="Times New Roman" w:cs="Times New Roman"/>
          <w:sz w:val="24"/>
          <w:szCs w:val="24"/>
        </w:rPr>
      </w:pPr>
      <w:r>
        <w:rPr>
          <w:rFonts w:ascii="Times New Roman" w:eastAsia="MS Mincho" w:hAnsi="Times New Roman" w:cs="Times New Roman"/>
          <w:sz w:val="24"/>
          <w:szCs w:val="24"/>
        </w:rPr>
        <w:t>§ 2</w:t>
      </w:r>
    </w:p>
    <w:p w:rsidR="006877B4" w:rsidRDefault="006877B4" w:rsidP="006877B4">
      <w:pPr>
        <w:pStyle w:val="Zwykytekst"/>
        <w:rPr>
          <w:rFonts w:ascii="Times New Roman" w:eastAsia="MS Mincho" w:hAnsi="Times New Roman"/>
          <w:sz w:val="24"/>
          <w:szCs w:val="24"/>
        </w:rPr>
      </w:pPr>
    </w:p>
    <w:p w:rsidR="006877B4" w:rsidRDefault="006877B4" w:rsidP="006877B4">
      <w:pPr>
        <w:pStyle w:val="Zwykytekst"/>
        <w:rPr>
          <w:rFonts w:ascii="Times New Roman" w:eastAsia="MS Mincho" w:hAnsi="Times New Roman" w:cs="Times New Roman"/>
          <w:sz w:val="24"/>
          <w:szCs w:val="24"/>
        </w:rPr>
      </w:pPr>
      <w:r>
        <w:rPr>
          <w:rFonts w:ascii="Times New Roman" w:eastAsia="MS Mincho" w:hAnsi="Times New Roman" w:cs="Times New Roman"/>
          <w:sz w:val="24"/>
          <w:szCs w:val="24"/>
        </w:rPr>
        <w:t>Strukturę organizacyjną Urzędu Miejskiego w Policach stanowią:</w:t>
      </w:r>
    </w:p>
    <w:p w:rsidR="006877B4" w:rsidRDefault="006877B4" w:rsidP="006877B4">
      <w:pPr>
        <w:pStyle w:val="Zwykytekst"/>
        <w:rPr>
          <w:rFonts w:ascii="Times New Roman" w:eastAsia="MS Mincho" w:hAnsi="Times New Roman"/>
          <w:sz w:val="24"/>
          <w:szCs w:val="24"/>
        </w:rPr>
      </w:pPr>
    </w:p>
    <w:p w:rsidR="006877B4" w:rsidRDefault="006877B4" w:rsidP="006877B4">
      <w:pPr>
        <w:pStyle w:val="Zwykytekst"/>
        <w:rPr>
          <w:rFonts w:ascii="Times New Roman" w:eastAsia="MS Mincho" w:hAnsi="Times New Roman" w:cs="Times New Roman"/>
          <w:sz w:val="24"/>
          <w:szCs w:val="24"/>
        </w:rPr>
      </w:pPr>
      <w:r>
        <w:rPr>
          <w:rFonts w:ascii="Times New Roman" w:eastAsia="MS Mincho" w:hAnsi="Times New Roman" w:cs="Times New Roman"/>
          <w:sz w:val="24"/>
          <w:szCs w:val="24"/>
        </w:rPr>
        <w:t xml:space="preserve">1. Kierownictwo Urzędu Miejskiego w Policach oznaczone symbolami: </w:t>
      </w:r>
    </w:p>
    <w:p w:rsidR="006877B4" w:rsidRDefault="006877B4" w:rsidP="006877B4">
      <w:pPr>
        <w:pStyle w:val="Zwykytekst"/>
        <w:numPr>
          <w:ilvl w:val="0"/>
          <w:numId w:val="3"/>
        </w:numPr>
        <w:rPr>
          <w:rFonts w:ascii="Times New Roman" w:eastAsia="MS Mincho" w:hAnsi="Times New Roman" w:cs="Times New Roman"/>
          <w:sz w:val="24"/>
          <w:szCs w:val="24"/>
        </w:rPr>
      </w:pPr>
      <w:r>
        <w:rPr>
          <w:rFonts w:ascii="Times New Roman" w:eastAsia="MS Mincho" w:hAnsi="Times New Roman" w:cs="Times New Roman"/>
          <w:sz w:val="24"/>
          <w:szCs w:val="24"/>
        </w:rPr>
        <w:t>Burmistrz                                                B,</w:t>
      </w:r>
    </w:p>
    <w:p w:rsidR="006877B4" w:rsidRDefault="006877B4" w:rsidP="006877B4">
      <w:pPr>
        <w:pStyle w:val="Zwykytekst"/>
        <w:numPr>
          <w:ilvl w:val="0"/>
          <w:numId w:val="3"/>
        </w:numPr>
        <w:rPr>
          <w:rFonts w:ascii="Times New Roman" w:eastAsia="MS Mincho" w:hAnsi="Times New Roman"/>
          <w:sz w:val="24"/>
          <w:szCs w:val="24"/>
        </w:rPr>
      </w:pPr>
      <w:r>
        <w:rPr>
          <w:rFonts w:ascii="Times New Roman" w:eastAsia="MS Mincho" w:hAnsi="Times New Roman" w:cs="Times New Roman"/>
          <w:sz w:val="24"/>
          <w:szCs w:val="24"/>
        </w:rPr>
        <w:t xml:space="preserve">Zastępca Burmistrza                               B – 1, </w:t>
      </w:r>
    </w:p>
    <w:p w:rsidR="006877B4" w:rsidRDefault="006877B4" w:rsidP="006877B4">
      <w:pPr>
        <w:pStyle w:val="Zwykytekst"/>
        <w:numPr>
          <w:ilvl w:val="0"/>
          <w:numId w:val="3"/>
        </w:numPr>
        <w:rPr>
          <w:rFonts w:ascii="Times New Roman" w:eastAsia="MS Mincho" w:hAnsi="Times New Roman"/>
          <w:sz w:val="24"/>
          <w:szCs w:val="24"/>
        </w:rPr>
      </w:pPr>
      <w:r>
        <w:rPr>
          <w:rFonts w:ascii="Times New Roman" w:eastAsia="MS Mincho" w:hAnsi="Times New Roman" w:cs="Times New Roman"/>
          <w:sz w:val="24"/>
          <w:szCs w:val="24"/>
        </w:rPr>
        <w:t xml:space="preserve">Zastępca Burmistrza                               B – 2, </w:t>
      </w:r>
    </w:p>
    <w:p w:rsidR="006877B4" w:rsidRDefault="006877B4" w:rsidP="006877B4">
      <w:pPr>
        <w:pStyle w:val="Zwykytekst"/>
        <w:numPr>
          <w:ilvl w:val="0"/>
          <w:numId w:val="3"/>
        </w:numPr>
        <w:rPr>
          <w:rFonts w:ascii="Times New Roman" w:eastAsia="MS Mincho" w:hAnsi="Times New Roman" w:cs="Times New Roman"/>
          <w:sz w:val="24"/>
          <w:szCs w:val="24"/>
        </w:rPr>
      </w:pPr>
      <w:r>
        <w:rPr>
          <w:rFonts w:ascii="Times New Roman" w:eastAsia="MS Mincho" w:hAnsi="Times New Roman" w:cs="Times New Roman"/>
          <w:sz w:val="24"/>
          <w:szCs w:val="24"/>
        </w:rPr>
        <w:t>Sekretarz Gminy                                     S,</w:t>
      </w:r>
    </w:p>
    <w:p w:rsidR="006877B4" w:rsidRDefault="006877B4" w:rsidP="006877B4">
      <w:pPr>
        <w:pStyle w:val="Zwykytekst"/>
        <w:numPr>
          <w:ilvl w:val="0"/>
          <w:numId w:val="3"/>
        </w:numPr>
        <w:rPr>
          <w:rFonts w:ascii="Times New Roman" w:eastAsia="MS Mincho" w:hAnsi="Times New Roman" w:cs="Times New Roman"/>
          <w:sz w:val="24"/>
          <w:szCs w:val="24"/>
        </w:rPr>
      </w:pPr>
      <w:r>
        <w:rPr>
          <w:rFonts w:ascii="Times New Roman" w:eastAsia="MS Mincho" w:hAnsi="Times New Roman" w:cs="Times New Roman"/>
          <w:sz w:val="24"/>
          <w:szCs w:val="24"/>
        </w:rPr>
        <w:t>Skarbnik Gminy                                      F.</w:t>
      </w:r>
    </w:p>
    <w:p w:rsidR="006877B4" w:rsidRDefault="006877B4" w:rsidP="006877B4">
      <w:pPr>
        <w:pStyle w:val="Zwykytekst"/>
        <w:rPr>
          <w:rFonts w:ascii="Times New Roman" w:eastAsia="MS Mincho" w:hAnsi="Times New Roman"/>
          <w:sz w:val="24"/>
          <w:szCs w:val="24"/>
        </w:rPr>
      </w:pPr>
    </w:p>
    <w:p w:rsidR="006877B4" w:rsidRDefault="006877B4" w:rsidP="006877B4">
      <w:pPr>
        <w:pStyle w:val="Zwykytekst"/>
        <w:rPr>
          <w:rFonts w:ascii="Times New Roman" w:eastAsia="MS Mincho" w:hAnsi="Times New Roman" w:cs="Times New Roman"/>
          <w:sz w:val="24"/>
          <w:szCs w:val="24"/>
        </w:rPr>
      </w:pPr>
      <w:r>
        <w:rPr>
          <w:rFonts w:ascii="Times New Roman" w:eastAsia="MS Mincho" w:hAnsi="Times New Roman" w:cs="Times New Roman"/>
          <w:sz w:val="24"/>
          <w:szCs w:val="24"/>
        </w:rPr>
        <w:t>2. Komórki organizacyjne Urzędu Miejskiego w Policach oznaczone symbolami:</w:t>
      </w:r>
    </w:p>
    <w:p w:rsidR="006877B4" w:rsidRDefault="006877B4" w:rsidP="006877B4">
      <w:pPr>
        <w:pStyle w:val="Zwykytekst"/>
        <w:numPr>
          <w:ilvl w:val="0"/>
          <w:numId w:val="4"/>
        </w:numPr>
        <w:rPr>
          <w:rFonts w:ascii="Times New Roman" w:eastAsia="MS Mincho" w:hAnsi="Times New Roman" w:cs="Times New Roman"/>
          <w:sz w:val="24"/>
          <w:szCs w:val="24"/>
        </w:rPr>
      </w:pPr>
      <w:r>
        <w:rPr>
          <w:rFonts w:ascii="Times New Roman" w:eastAsia="MS Mincho" w:hAnsi="Times New Roman" w:cs="Times New Roman"/>
          <w:sz w:val="24"/>
          <w:szCs w:val="24"/>
        </w:rPr>
        <w:t xml:space="preserve">Wydział Organizacyjno-Prawny /w tym Biuro Rady BR/ </w:t>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cs="Times New Roman"/>
          <w:sz w:val="24"/>
          <w:szCs w:val="24"/>
        </w:rPr>
        <w:t>- OR.</w:t>
      </w:r>
    </w:p>
    <w:p w:rsidR="006877B4" w:rsidRDefault="006877B4" w:rsidP="006877B4">
      <w:pPr>
        <w:pStyle w:val="Zwykytekst"/>
        <w:numPr>
          <w:ilvl w:val="0"/>
          <w:numId w:val="4"/>
        </w:numPr>
        <w:rPr>
          <w:rFonts w:ascii="Times New Roman" w:eastAsia="MS Mincho" w:hAnsi="Times New Roman" w:cs="Times New Roman"/>
          <w:sz w:val="24"/>
          <w:szCs w:val="24"/>
        </w:rPr>
      </w:pPr>
      <w:r>
        <w:rPr>
          <w:rFonts w:ascii="Times New Roman" w:eastAsia="MS Mincho" w:hAnsi="Times New Roman" w:cs="Times New Roman"/>
          <w:sz w:val="24"/>
          <w:szCs w:val="24"/>
        </w:rPr>
        <w:t xml:space="preserve">Wydział Finansowo-Budżetowy                        </w:t>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cs="Times New Roman"/>
          <w:sz w:val="24"/>
          <w:szCs w:val="24"/>
        </w:rPr>
        <w:t>- FN,</w:t>
      </w:r>
    </w:p>
    <w:p w:rsidR="006877B4" w:rsidRDefault="006877B4" w:rsidP="006877B4">
      <w:pPr>
        <w:pStyle w:val="Zwykytekst"/>
        <w:numPr>
          <w:ilvl w:val="0"/>
          <w:numId w:val="4"/>
        </w:numPr>
        <w:rPr>
          <w:rFonts w:ascii="Times New Roman" w:eastAsia="MS Mincho" w:hAnsi="Times New Roman" w:cs="Times New Roman"/>
          <w:sz w:val="24"/>
          <w:szCs w:val="24"/>
        </w:rPr>
      </w:pPr>
      <w:r>
        <w:rPr>
          <w:rFonts w:ascii="Times New Roman" w:eastAsia="MS Mincho" w:hAnsi="Times New Roman" w:cs="Times New Roman"/>
          <w:sz w:val="24"/>
          <w:szCs w:val="24"/>
        </w:rPr>
        <w:t xml:space="preserve">Wydział Gospodarki Komunalnej i Mieszkaniowej      </w:t>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cs="Times New Roman"/>
          <w:sz w:val="24"/>
          <w:szCs w:val="24"/>
        </w:rPr>
        <w:t>- GKM,</w:t>
      </w:r>
    </w:p>
    <w:p w:rsidR="006877B4" w:rsidRDefault="006877B4" w:rsidP="006877B4">
      <w:pPr>
        <w:pStyle w:val="Zwykytekst"/>
        <w:numPr>
          <w:ilvl w:val="0"/>
          <w:numId w:val="4"/>
        </w:numPr>
        <w:rPr>
          <w:rFonts w:ascii="Times New Roman" w:eastAsia="MS Mincho" w:hAnsi="Times New Roman" w:cs="Times New Roman"/>
          <w:sz w:val="24"/>
          <w:szCs w:val="24"/>
        </w:rPr>
      </w:pPr>
      <w:r>
        <w:rPr>
          <w:rFonts w:ascii="Times New Roman" w:eastAsia="MS Mincho" w:hAnsi="Times New Roman" w:cs="Times New Roman"/>
          <w:sz w:val="24"/>
          <w:szCs w:val="24"/>
        </w:rPr>
        <w:t xml:space="preserve">Wydział Gospodarki Gruntami                        </w:t>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t xml:space="preserve">            </w:t>
      </w:r>
      <w:r>
        <w:rPr>
          <w:rFonts w:ascii="Times New Roman" w:eastAsia="MS Mincho" w:hAnsi="Times New Roman" w:cs="Times New Roman"/>
          <w:sz w:val="24"/>
          <w:szCs w:val="24"/>
        </w:rPr>
        <w:t>- GG,</w:t>
      </w:r>
    </w:p>
    <w:p w:rsidR="006877B4" w:rsidRDefault="006877B4" w:rsidP="006877B4">
      <w:pPr>
        <w:pStyle w:val="Zwykytekst"/>
        <w:numPr>
          <w:ilvl w:val="0"/>
          <w:numId w:val="4"/>
        </w:numPr>
        <w:rPr>
          <w:rFonts w:ascii="Times New Roman" w:eastAsia="MS Mincho" w:hAnsi="Times New Roman" w:cs="Times New Roman"/>
          <w:sz w:val="24"/>
          <w:szCs w:val="24"/>
        </w:rPr>
      </w:pPr>
      <w:r>
        <w:rPr>
          <w:rFonts w:ascii="Times New Roman" w:eastAsia="MS Mincho" w:hAnsi="Times New Roman" w:cs="Times New Roman"/>
          <w:sz w:val="24"/>
          <w:szCs w:val="24"/>
        </w:rPr>
        <w:t xml:space="preserve">Wydział Działalności Gospodarczej                  </w:t>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cs="Times New Roman"/>
          <w:sz w:val="24"/>
          <w:szCs w:val="24"/>
        </w:rPr>
        <w:t>- DG,</w:t>
      </w:r>
    </w:p>
    <w:p w:rsidR="006877B4" w:rsidRDefault="006877B4" w:rsidP="006877B4">
      <w:pPr>
        <w:pStyle w:val="Zwykytekst"/>
        <w:numPr>
          <w:ilvl w:val="0"/>
          <w:numId w:val="4"/>
        </w:numPr>
        <w:rPr>
          <w:rFonts w:ascii="Times New Roman" w:eastAsia="MS Mincho" w:hAnsi="Times New Roman" w:cs="Times New Roman"/>
          <w:sz w:val="24"/>
          <w:szCs w:val="24"/>
        </w:rPr>
      </w:pPr>
      <w:r>
        <w:rPr>
          <w:rFonts w:ascii="Times New Roman" w:eastAsia="MS Mincho" w:hAnsi="Times New Roman" w:cs="Times New Roman"/>
          <w:sz w:val="24"/>
          <w:szCs w:val="24"/>
        </w:rPr>
        <w:t xml:space="preserve">Wydział Spraw Obywatelskich                        </w:t>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t>- SO,</w:t>
      </w:r>
    </w:p>
    <w:p w:rsidR="006877B4" w:rsidRDefault="006877B4" w:rsidP="006877B4">
      <w:pPr>
        <w:pStyle w:val="Zwykytekst"/>
        <w:numPr>
          <w:ilvl w:val="0"/>
          <w:numId w:val="4"/>
        </w:numPr>
        <w:rPr>
          <w:rFonts w:ascii="Times New Roman" w:eastAsia="MS Mincho" w:hAnsi="Times New Roman" w:cs="Times New Roman"/>
          <w:sz w:val="24"/>
          <w:szCs w:val="24"/>
        </w:rPr>
      </w:pPr>
      <w:r>
        <w:rPr>
          <w:rFonts w:ascii="Times New Roman" w:eastAsia="MS Mincho" w:hAnsi="Times New Roman" w:cs="Times New Roman"/>
          <w:sz w:val="24"/>
          <w:szCs w:val="24"/>
        </w:rPr>
        <w:t xml:space="preserve">Wydział Urbanistyki i Architektury                 </w:t>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cs="Times New Roman"/>
          <w:sz w:val="24"/>
          <w:szCs w:val="24"/>
        </w:rPr>
        <w:t>- UA,</w:t>
      </w:r>
    </w:p>
    <w:p w:rsidR="006877B4" w:rsidRDefault="006877B4" w:rsidP="006877B4">
      <w:pPr>
        <w:pStyle w:val="Zwykytekst"/>
        <w:numPr>
          <w:ilvl w:val="0"/>
          <w:numId w:val="4"/>
        </w:numPr>
        <w:rPr>
          <w:rFonts w:ascii="Times New Roman" w:eastAsia="MS Mincho" w:hAnsi="Times New Roman" w:cs="Times New Roman"/>
          <w:sz w:val="24"/>
          <w:szCs w:val="24"/>
        </w:rPr>
      </w:pPr>
      <w:r>
        <w:rPr>
          <w:rFonts w:ascii="Times New Roman" w:eastAsia="MS Mincho" w:hAnsi="Times New Roman" w:cs="Times New Roman"/>
          <w:sz w:val="24"/>
          <w:szCs w:val="24"/>
        </w:rPr>
        <w:t xml:space="preserve">Urząd Stanu Cywilnego                              </w:t>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cs="Times New Roman"/>
          <w:sz w:val="24"/>
          <w:szCs w:val="24"/>
        </w:rPr>
        <w:t>- USC,</w:t>
      </w:r>
    </w:p>
    <w:p w:rsidR="006877B4" w:rsidRDefault="006877B4" w:rsidP="006877B4">
      <w:pPr>
        <w:pStyle w:val="Zwykytekst"/>
        <w:numPr>
          <w:ilvl w:val="0"/>
          <w:numId w:val="4"/>
        </w:numPr>
        <w:rPr>
          <w:rFonts w:ascii="Times New Roman" w:eastAsia="MS Mincho" w:hAnsi="Times New Roman" w:cs="Times New Roman"/>
          <w:sz w:val="24"/>
          <w:szCs w:val="24"/>
        </w:rPr>
      </w:pPr>
      <w:r>
        <w:rPr>
          <w:rFonts w:ascii="Times New Roman" w:eastAsia="MS Mincho" w:hAnsi="Times New Roman" w:cs="Times New Roman"/>
          <w:sz w:val="24"/>
          <w:szCs w:val="24"/>
        </w:rPr>
        <w:t xml:space="preserve">Wydział Techniczno-Inwestycyjny                    </w:t>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cs="Times New Roman"/>
          <w:sz w:val="24"/>
          <w:szCs w:val="24"/>
        </w:rPr>
        <w:t>- TI,</w:t>
      </w:r>
    </w:p>
    <w:p w:rsidR="006877B4" w:rsidRDefault="006877B4" w:rsidP="006877B4">
      <w:pPr>
        <w:pStyle w:val="Zwykytekst"/>
        <w:numPr>
          <w:ilvl w:val="0"/>
          <w:numId w:val="4"/>
        </w:numPr>
        <w:rPr>
          <w:rFonts w:ascii="Times New Roman" w:eastAsia="MS Mincho" w:hAnsi="Times New Roman" w:cs="Times New Roman"/>
          <w:sz w:val="24"/>
          <w:szCs w:val="24"/>
        </w:rPr>
      </w:pPr>
      <w:r>
        <w:rPr>
          <w:rFonts w:ascii="Times New Roman" w:eastAsia="MS Mincho" w:hAnsi="Times New Roman" w:cs="Times New Roman"/>
          <w:sz w:val="24"/>
          <w:szCs w:val="24"/>
        </w:rPr>
        <w:t xml:space="preserve">Wydział Oświaty i Kultury                         </w:t>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t>- OK,</w:t>
      </w:r>
    </w:p>
    <w:p w:rsidR="006877B4" w:rsidRDefault="006877B4" w:rsidP="006877B4">
      <w:pPr>
        <w:pStyle w:val="Zwykytekst"/>
        <w:numPr>
          <w:ilvl w:val="0"/>
          <w:numId w:val="4"/>
        </w:numPr>
        <w:rPr>
          <w:rFonts w:ascii="Times New Roman" w:eastAsia="MS Mincho" w:hAnsi="Times New Roman" w:cs="Times New Roman"/>
          <w:sz w:val="24"/>
          <w:szCs w:val="24"/>
        </w:rPr>
      </w:pPr>
      <w:r>
        <w:rPr>
          <w:rFonts w:ascii="Times New Roman" w:eastAsia="MS Mincho" w:hAnsi="Times New Roman" w:cs="Times New Roman"/>
          <w:sz w:val="24"/>
          <w:szCs w:val="24"/>
        </w:rPr>
        <w:t xml:space="preserve">Wydział Ochrony Środowiska                        </w:t>
      </w:r>
      <w:r>
        <w:rPr>
          <w:rFonts w:ascii="Times New Roman" w:eastAsia="MS Mincho" w:hAnsi="Times New Roman"/>
          <w:sz w:val="24"/>
          <w:szCs w:val="24"/>
        </w:rPr>
        <w:tab/>
      </w:r>
      <w:r>
        <w:rPr>
          <w:rFonts w:ascii="Times New Roman" w:eastAsia="MS Mincho" w:hAnsi="Times New Roman"/>
          <w:sz w:val="24"/>
          <w:szCs w:val="24"/>
        </w:rPr>
        <w:tab/>
        <w:t xml:space="preserve">             </w:t>
      </w:r>
      <w:r>
        <w:rPr>
          <w:rFonts w:ascii="Times New Roman" w:eastAsia="MS Mincho" w:hAnsi="Times New Roman"/>
          <w:sz w:val="24"/>
          <w:szCs w:val="24"/>
        </w:rPr>
        <w:tab/>
      </w:r>
      <w:r>
        <w:rPr>
          <w:rFonts w:ascii="Times New Roman" w:eastAsia="MS Mincho" w:hAnsi="Times New Roman" w:cs="Times New Roman"/>
          <w:sz w:val="24"/>
          <w:szCs w:val="24"/>
        </w:rPr>
        <w:t>- OŚ,</w:t>
      </w:r>
    </w:p>
    <w:p w:rsidR="006877B4" w:rsidRDefault="006877B4" w:rsidP="006877B4">
      <w:pPr>
        <w:pStyle w:val="Zwykytekst"/>
        <w:numPr>
          <w:ilvl w:val="0"/>
          <w:numId w:val="4"/>
        </w:numPr>
        <w:rPr>
          <w:rFonts w:ascii="Times New Roman" w:eastAsia="MS Mincho" w:hAnsi="Times New Roman" w:cs="Times New Roman"/>
          <w:sz w:val="24"/>
          <w:szCs w:val="24"/>
        </w:rPr>
      </w:pPr>
      <w:r>
        <w:rPr>
          <w:rFonts w:ascii="Times New Roman" w:eastAsia="MS Mincho" w:hAnsi="Times New Roman" w:cs="Times New Roman"/>
          <w:sz w:val="24"/>
          <w:szCs w:val="24"/>
        </w:rPr>
        <w:lastRenderedPageBreak/>
        <w:t>Wydział Gospodarki Odpadami                                                          - GO,</w:t>
      </w:r>
    </w:p>
    <w:p w:rsidR="006877B4" w:rsidRDefault="006877B4" w:rsidP="006877B4">
      <w:pPr>
        <w:pStyle w:val="Zwykytekst"/>
        <w:numPr>
          <w:ilvl w:val="0"/>
          <w:numId w:val="4"/>
        </w:numPr>
        <w:rPr>
          <w:rFonts w:ascii="Times New Roman" w:eastAsia="MS Mincho" w:hAnsi="Times New Roman" w:cs="Times New Roman"/>
          <w:sz w:val="24"/>
          <w:szCs w:val="24"/>
        </w:rPr>
      </w:pPr>
      <w:r>
        <w:rPr>
          <w:rFonts w:ascii="Times New Roman" w:eastAsia="MS Mincho" w:hAnsi="Times New Roman" w:cs="Times New Roman"/>
          <w:sz w:val="24"/>
          <w:szCs w:val="24"/>
        </w:rPr>
        <w:t xml:space="preserve">Wydział Rozwoju i Funduszy Pomocowych                 </w:t>
      </w:r>
      <w:r>
        <w:rPr>
          <w:rFonts w:ascii="Times New Roman" w:eastAsia="MS Mincho" w:hAnsi="Times New Roman" w:cs="Times New Roman"/>
          <w:sz w:val="24"/>
          <w:szCs w:val="24"/>
        </w:rPr>
        <w:tab/>
      </w:r>
      <w:r>
        <w:rPr>
          <w:rFonts w:ascii="Times New Roman" w:eastAsia="MS Mincho" w:hAnsi="Times New Roman" w:cs="Times New Roman"/>
          <w:sz w:val="24"/>
          <w:szCs w:val="24"/>
        </w:rPr>
        <w:tab/>
        <w:t>- FP,</w:t>
      </w:r>
    </w:p>
    <w:p w:rsidR="006877B4" w:rsidRDefault="006877B4" w:rsidP="006877B4">
      <w:pPr>
        <w:pStyle w:val="Zwykytekst"/>
        <w:numPr>
          <w:ilvl w:val="0"/>
          <w:numId w:val="4"/>
        </w:numPr>
        <w:rPr>
          <w:rFonts w:ascii="Times New Roman" w:eastAsia="MS Mincho" w:hAnsi="Times New Roman" w:cs="Times New Roman"/>
          <w:sz w:val="24"/>
          <w:szCs w:val="24"/>
        </w:rPr>
      </w:pPr>
      <w:r>
        <w:rPr>
          <w:rFonts w:ascii="Times New Roman" w:eastAsia="MS Mincho" w:hAnsi="Times New Roman" w:cs="Times New Roman"/>
          <w:sz w:val="24"/>
          <w:szCs w:val="24"/>
        </w:rPr>
        <w:t xml:space="preserve"> Biuro Promocji i Współpracy Zagranicznej                                       - PW,</w:t>
      </w:r>
    </w:p>
    <w:p w:rsidR="006877B4" w:rsidRDefault="006877B4" w:rsidP="006877B4">
      <w:pPr>
        <w:pStyle w:val="Zwykytekst"/>
        <w:numPr>
          <w:ilvl w:val="0"/>
          <w:numId w:val="4"/>
        </w:numPr>
        <w:rPr>
          <w:rFonts w:ascii="Times New Roman" w:eastAsia="MS Mincho" w:hAnsi="Times New Roman" w:cs="Times New Roman"/>
          <w:sz w:val="24"/>
          <w:szCs w:val="24"/>
        </w:rPr>
      </w:pPr>
      <w:r>
        <w:rPr>
          <w:rFonts w:ascii="Times New Roman" w:eastAsia="MS Mincho" w:hAnsi="Times New Roman" w:cs="Times New Roman"/>
          <w:sz w:val="24"/>
          <w:szCs w:val="24"/>
        </w:rPr>
        <w:t xml:space="preserve"> Biuro Bezpieczeństwa i Zarządzania Kryzysowego                           - ZK,</w:t>
      </w:r>
      <w:r>
        <w:rPr>
          <w:rFonts w:ascii="Times New Roman" w:eastAsia="MS Mincho" w:hAnsi="Times New Roman" w:cs="Times New Roman"/>
          <w:sz w:val="24"/>
          <w:szCs w:val="24"/>
        </w:rPr>
        <w:tab/>
      </w:r>
      <w:r>
        <w:rPr>
          <w:rFonts w:ascii="Times New Roman" w:eastAsia="MS Mincho" w:hAnsi="Times New Roman" w:cs="Times New Roman"/>
          <w:sz w:val="24"/>
          <w:szCs w:val="24"/>
        </w:rPr>
        <w:tab/>
      </w:r>
    </w:p>
    <w:p w:rsidR="006877B4" w:rsidRDefault="006877B4" w:rsidP="006877B4">
      <w:pPr>
        <w:pStyle w:val="Zwykytekst"/>
        <w:numPr>
          <w:ilvl w:val="0"/>
          <w:numId w:val="4"/>
        </w:numPr>
        <w:rPr>
          <w:rFonts w:ascii="Times New Roman" w:eastAsia="MS Mincho" w:hAnsi="Times New Roman" w:cs="Times New Roman"/>
          <w:sz w:val="24"/>
          <w:szCs w:val="24"/>
        </w:rPr>
      </w:pPr>
      <w:r>
        <w:rPr>
          <w:rFonts w:ascii="Times New Roman" w:eastAsia="MS Mincho" w:hAnsi="Times New Roman" w:cs="Times New Roman"/>
          <w:sz w:val="24"/>
          <w:szCs w:val="24"/>
        </w:rPr>
        <w:t xml:space="preserve">Pion Ochrony                                      </w:t>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t xml:space="preserve">            - PO,</w:t>
      </w:r>
    </w:p>
    <w:p w:rsidR="006877B4" w:rsidRDefault="006877B4" w:rsidP="006877B4">
      <w:pPr>
        <w:pStyle w:val="Zwykytekst"/>
        <w:numPr>
          <w:ilvl w:val="0"/>
          <w:numId w:val="4"/>
        </w:numPr>
        <w:rPr>
          <w:rFonts w:ascii="Times New Roman" w:eastAsia="MS Mincho" w:hAnsi="Times New Roman" w:cs="Times New Roman"/>
          <w:sz w:val="24"/>
          <w:szCs w:val="24"/>
        </w:rPr>
      </w:pPr>
      <w:r>
        <w:rPr>
          <w:rFonts w:ascii="Times New Roman" w:eastAsia="MS Mincho" w:hAnsi="Times New Roman" w:cs="Times New Roman"/>
          <w:sz w:val="24"/>
          <w:szCs w:val="24"/>
        </w:rPr>
        <w:t xml:space="preserve">Radca prawny                                      </w:t>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t xml:space="preserve">           - RP,</w:t>
      </w:r>
    </w:p>
    <w:p w:rsidR="006877B4" w:rsidRDefault="006877B4" w:rsidP="006877B4">
      <w:pPr>
        <w:pStyle w:val="Zwykytekst"/>
        <w:numPr>
          <w:ilvl w:val="0"/>
          <w:numId w:val="4"/>
        </w:numPr>
        <w:rPr>
          <w:rFonts w:ascii="Times New Roman" w:eastAsia="MS Mincho" w:hAnsi="Times New Roman" w:cs="Times New Roman"/>
          <w:sz w:val="24"/>
          <w:szCs w:val="24"/>
        </w:rPr>
      </w:pPr>
      <w:r>
        <w:rPr>
          <w:rFonts w:ascii="Times New Roman" w:eastAsia="MS Mincho" w:hAnsi="Times New Roman"/>
          <w:color w:val="000000"/>
          <w:sz w:val="24"/>
          <w:szCs w:val="24"/>
        </w:rPr>
        <w:t>Audytor wewnętrzny                                                                           - AW,</w:t>
      </w:r>
    </w:p>
    <w:p w:rsidR="006877B4" w:rsidRDefault="006877B4" w:rsidP="006877B4">
      <w:pPr>
        <w:pStyle w:val="Zwykytekst"/>
        <w:numPr>
          <w:ilvl w:val="0"/>
          <w:numId w:val="4"/>
        </w:numPr>
        <w:tabs>
          <w:tab w:val="left" w:pos="7020"/>
        </w:tabs>
        <w:rPr>
          <w:rFonts w:ascii="Times New Roman" w:eastAsia="MS Mincho" w:hAnsi="Times New Roman" w:cs="Times New Roman"/>
          <w:sz w:val="24"/>
          <w:szCs w:val="24"/>
        </w:rPr>
      </w:pPr>
      <w:r>
        <w:rPr>
          <w:rFonts w:ascii="Times New Roman" w:eastAsia="MS Mincho" w:hAnsi="Times New Roman"/>
          <w:color w:val="000000"/>
          <w:sz w:val="24"/>
          <w:szCs w:val="24"/>
        </w:rPr>
        <w:t>Kadry                                                                                                   - K,</w:t>
      </w:r>
    </w:p>
    <w:p w:rsidR="006877B4" w:rsidRDefault="006877B4" w:rsidP="006877B4">
      <w:pPr>
        <w:pStyle w:val="Zwykytekst"/>
        <w:numPr>
          <w:ilvl w:val="0"/>
          <w:numId w:val="4"/>
        </w:numPr>
        <w:tabs>
          <w:tab w:val="left" w:pos="7020"/>
        </w:tabs>
        <w:rPr>
          <w:rFonts w:ascii="Times New Roman" w:eastAsia="MS Mincho" w:hAnsi="Times New Roman" w:cs="Times New Roman"/>
          <w:sz w:val="24"/>
          <w:szCs w:val="24"/>
        </w:rPr>
      </w:pPr>
      <w:r>
        <w:rPr>
          <w:rFonts w:ascii="Times New Roman" w:eastAsia="MS Mincho" w:hAnsi="Times New Roman"/>
          <w:color w:val="000000"/>
          <w:sz w:val="24"/>
          <w:szCs w:val="24"/>
        </w:rPr>
        <w:t>System Informacji Przestrzennej                                                         - SIP,</w:t>
      </w:r>
    </w:p>
    <w:p w:rsidR="006877B4" w:rsidRDefault="006877B4" w:rsidP="006877B4">
      <w:pPr>
        <w:pStyle w:val="Zwykytekst"/>
        <w:numPr>
          <w:ilvl w:val="0"/>
          <w:numId w:val="4"/>
        </w:numPr>
        <w:tabs>
          <w:tab w:val="left" w:pos="7020"/>
        </w:tabs>
        <w:rPr>
          <w:rFonts w:ascii="Times New Roman" w:eastAsia="MS Mincho" w:hAnsi="Times New Roman" w:cs="Times New Roman"/>
          <w:sz w:val="24"/>
          <w:szCs w:val="24"/>
        </w:rPr>
      </w:pPr>
      <w:r>
        <w:rPr>
          <w:rFonts w:ascii="Times New Roman" w:eastAsia="MS Mincho" w:hAnsi="Times New Roman"/>
          <w:color w:val="000000"/>
          <w:sz w:val="24"/>
          <w:szCs w:val="24"/>
        </w:rPr>
        <w:t>Samodzielne stanowisko ds. bezpieczeństwa i higieny pracy             - BHP,</w:t>
      </w:r>
    </w:p>
    <w:p w:rsidR="006877B4" w:rsidRDefault="006877B4" w:rsidP="006877B4">
      <w:pPr>
        <w:pStyle w:val="Zwykytekst"/>
        <w:numPr>
          <w:ilvl w:val="0"/>
          <w:numId w:val="4"/>
        </w:numPr>
        <w:tabs>
          <w:tab w:val="left" w:pos="7020"/>
        </w:tabs>
        <w:rPr>
          <w:rFonts w:ascii="Times New Roman" w:eastAsia="MS Mincho" w:hAnsi="Times New Roman" w:cs="Times New Roman"/>
          <w:sz w:val="24"/>
          <w:szCs w:val="24"/>
        </w:rPr>
      </w:pPr>
      <w:r>
        <w:rPr>
          <w:rFonts w:ascii="Times New Roman" w:eastAsia="MS Mincho" w:hAnsi="Times New Roman"/>
          <w:color w:val="000000"/>
          <w:sz w:val="24"/>
          <w:szCs w:val="24"/>
        </w:rPr>
        <w:t>Rewidenci                                                                                            - R,</w:t>
      </w:r>
    </w:p>
    <w:p w:rsidR="006877B4" w:rsidRDefault="006877B4" w:rsidP="006877B4">
      <w:pPr>
        <w:pStyle w:val="Zwykytekst"/>
        <w:numPr>
          <w:ilvl w:val="0"/>
          <w:numId w:val="4"/>
        </w:numPr>
        <w:tabs>
          <w:tab w:val="left" w:pos="7020"/>
        </w:tabs>
        <w:rPr>
          <w:rFonts w:ascii="Times New Roman" w:eastAsia="MS Mincho" w:hAnsi="Times New Roman" w:cs="Times New Roman"/>
          <w:sz w:val="24"/>
          <w:szCs w:val="24"/>
        </w:rPr>
      </w:pPr>
      <w:r>
        <w:rPr>
          <w:rFonts w:ascii="Times New Roman" w:eastAsia="MS Mincho" w:hAnsi="Times New Roman"/>
          <w:color w:val="000000"/>
          <w:sz w:val="24"/>
          <w:szCs w:val="24"/>
        </w:rPr>
        <w:t>Archiwista                                                                                           - AR,</w:t>
      </w:r>
    </w:p>
    <w:p w:rsidR="006877B4" w:rsidRDefault="006877B4" w:rsidP="006877B4">
      <w:pPr>
        <w:pStyle w:val="Zwykytekst"/>
        <w:numPr>
          <w:ilvl w:val="0"/>
          <w:numId w:val="4"/>
        </w:numPr>
        <w:tabs>
          <w:tab w:val="left" w:pos="7020"/>
        </w:tabs>
        <w:rPr>
          <w:rFonts w:ascii="Times New Roman" w:eastAsia="MS Mincho" w:hAnsi="Times New Roman" w:cs="Times New Roman"/>
          <w:sz w:val="24"/>
          <w:szCs w:val="24"/>
        </w:rPr>
      </w:pPr>
      <w:r>
        <w:rPr>
          <w:rFonts w:ascii="Times New Roman" w:eastAsia="MS Mincho" w:hAnsi="Times New Roman"/>
          <w:color w:val="000000"/>
          <w:sz w:val="24"/>
          <w:szCs w:val="24"/>
        </w:rPr>
        <w:t>Inspektor Ochrony Danych Osobowych                                             - IODO.</w:t>
      </w:r>
    </w:p>
    <w:p w:rsidR="006877B4" w:rsidRDefault="006877B4" w:rsidP="006877B4">
      <w:pPr>
        <w:pStyle w:val="Zwykytekst"/>
        <w:rPr>
          <w:rFonts w:ascii="Times New Roman" w:eastAsia="MS Mincho" w:hAnsi="Times New Roman"/>
          <w:sz w:val="24"/>
          <w:szCs w:val="24"/>
        </w:rPr>
      </w:pPr>
      <w:r>
        <w:rPr>
          <w:rFonts w:ascii="Times New Roman" w:eastAsia="MS Mincho" w:hAnsi="Times New Roman"/>
          <w:sz w:val="24"/>
          <w:szCs w:val="24"/>
        </w:rPr>
        <w:t xml:space="preserve">3. Szczegółową strukturę organizacyjną określa schemat organizacyjny Urzędu Miejskiego w </w:t>
      </w:r>
    </w:p>
    <w:p w:rsidR="006877B4" w:rsidRDefault="006877B4" w:rsidP="006877B4">
      <w:pPr>
        <w:pStyle w:val="Zwykytekst"/>
        <w:rPr>
          <w:rFonts w:ascii="Times New Roman" w:eastAsia="MS Mincho" w:hAnsi="Times New Roman"/>
          <w:sz w:val="24"/>
          <w:szCs w:val="24"/>
        </w:rPr>
      </w:pPr>
      <w:r>
        <w:rPr>
          <w:rFonts w:ascii="Times New Roman" w:eastAsia="MS Mincho" w:hAnsi="Times New Roman"/>
          <w:sz w:val="24"/>
          <w:szCs w:val="24"/>
        </w:rPr>
        <w:t xml:space="preserve">    Policach, stanowiący załącznik do niniejszego regulaminu.</w:t>
      </w:r>
    </w:p>
    <w:p w:rsidR="006877B4" w:rsidRDefault="006877B4" w:rsidP="006877B4">
      <w:pPr>
        <w:pStyle w:val="Zwykytekst"/>
        <w:rPr>
          <w:rFonts w:ascii="Times New Roman" w:eastAsia="MS Mincho" w:hAnsi="Times New Roman"/>
          <w:sz w:val="24"/>
          <w:szCs w:val="24"/>
        </w:rPr>
      </w:pPr>
    </w:p>
    <w:p w:rsidR="006877B4" w:rsidRDefault="006877B4" w:rsidP="006877B4">
      <w:pPr>
        <w:pStyle w:val="Zwykytekst"/>
        <w:rPr>
          <w:rFonts w:ascii="Times New Roman" w:eastAsia="MS Mincho" w:hAnsi="Times New Roman"/>
          <w:sz w:val="24"/>
          <w:szCs w:val="24"/>
        </w:rPr>
      </w:pPr>
    </w:p>
    <w:p w:rsidR="006877B4" w:rsidRDefault="006877B4" w:rsidP="006877B4">
      <w:pPr>
        <w:pStyle w:val="Zwykytekst"/>
        <w:jc w:val="center"/>
        <w:rPr>
          <w:rFonts w:ascii="Times New Roman" w:eastAsia="MS Mincho" w:hAnsi="Times New Roman"/>
          <w:sz w:val="24"/>
          <w:szCs w:val="24"/>
          <w:u w:val="single"/>
        </w:rPr>
      </w:pPr>
      <w:r>
        <w:rPr>
          <w:rFonts w:ascii="Times New Roman" w:eastAsia="MS Mincho" w:hAnsi="Times New Roman" w:cs="Times New Roman"/>
          <w:sz w:val="24"/>
          <w:szCs w:val="24"/>
          <w:u w:val="single"/>
        </w:rPr>
        <w:t>III. Zakres działania i kompetencji kierownictwa Urzędu Miejskiego w Policach</w:t>
      </w:r>
    </w:p>
    <w:p w:rsidR="006877B4" w:rsidRDefault="006877B4" w:rsidP="006877B4">
      <w:pPr>
        <w:pStyle w:val="Zwykytekst"/>
        <w:rPr>
          <w:rFonts w:ascii="Times New Roman" w:eastAsia="MS Mincho" w:hAnsi="Times New Roman"/>
          <w:sz w:val="24"/>
          <w:szCs w:val="24"/>
        </w:rPr>
      </w:pPr>
    </w:p>
    <w:p w:rsidR="006877B4" w:rsidRDefault="006877B4" w:rsidP="006877B4">
      <w:pPr>
        <w:pStyle w:val="Zwykytekst"/>
        <w:rPr>
          <w:rFonts w:ascii="Times New Roman" w:eastAsia="MS Mincho" w:hAnsi="Times New Roman"/>
          <w:sz w:val="24"/>
          <w:szCs w:val="24"/>
        </w:rPr>
      </w:pPr>
    </w:p>
    <w:p w:rsidR="006877B4" w:rsidRDefault="006877B4" w:rsidP="006877B4">
      <w:pPr>
        <w:pStyle w:val="Zwykytekst"/>
        <w:jc w:val="center"/>
        <w:rPr>
          <w:rFonts w:ascii="Times New Roman" w:eastAsia="MS Mincho" w:hAnsi="Times New Roman" w:cs="Times New Roman"/>
          <w:sz w:val="24"/>
          <w:szCs w:val="24"/>
        </w:rPr>
      </w:pPr>
      <w:r>
        <w:rPr>
          <w:rFonts w:ascii="Times New Roman" w:eastAsia="MS Mincho" w:hAnsi="Times New Roman" w:cs="Times New Roman"/>
          <w:sz w:val="24"/>
          <w:szCs w:val="24"/>
        </w:rPr>
        <w:t>§ 3</w:t>
      </w:r>
    </w:p>
    <w:p w:rsidR="006877B4" w:rsidRDefault="006877B4" w:rsidP="006877B4">
      <w:pPr>
        <w:pStyle w:val="Zwykytekst"/>
        <w:rPr>
          <w:rFonts w:ascii="Times New Roman" w:eastAsia="MS Mincho" w:hAnsi="Times New Roman" w:cs="Times New Roman"/>
          <w:sz w:val="24"/>
          <w:szCs w:val="24"/>
        </w:rPr>
      </w:pPr>
      <w:r>
        <w:rPr>
          <w:rFonts w:ascii="Times New Roman" w:eastAsia="MS Mincho" w:hAnsi="Times New Roman" w:cs="Times New Roman"/>
          <w:sz w:val="24"/>
          <w:szCs w:val="24"/>
          <w:u w:val="single"/>
        </w:rPr>
        <w:t>1. Burmistrz</w:t>
      </w:r>
    </w:p>
    <w:p w:rsidR="006877B4" w:rsidRDefault="006877B4" w:rsidP="006877B4">
      <w:pPr>
        <w:pStyle w:val="Zwykytekst"/>
        <w:rPr>
          <w:rFonts w:ascii="Times New Roman" w:eastAsia="MS Mincho" w:hAnsi="Times New Roman" w:cs="Times New Roman"/>
          <w:sz w:val="24"/>
          <w:szCs w:val="24"/>
        </w:rPr>
      </w:pPr>
    </w:p>
    <w:p w:rsidR="006877B4" w:rsidRDefault="006877B4" w:rsidP="006877B4">
      <w:pPr>
        <w:pStyle w:val="Zwykytekst"/>
        <w:rPr>
          <w:rFonts w:ascii="Times New Roman" w:eastAsia="MS Mincho" w:hAnsi="Times New Roman" w:cs="Times New Roman"/>
          <w:sz w:val="24"/>
          <w:szCs w:val="24"/>
        </w:rPr>
      </w:pPr>
      <w:r>
        <w:rPr>
          <w:rFonts w:ascii="Times New Roman" w:eastAsia="MS Mincho" w:hAnsi="Times New Roman" w:cs="Times New Roman"/>
          <w:sz w:val="24"/>
          <w:szCs w:val="24"/>
        </w:rPr>
        <w:t>Do zakresu działania i kompetencji Burmistrza należy przede wszystkim:</w:t>
      </w:r>
    </w:p>
    <w:p w:rsidR="006877B4" w:rsidRDefault="006877B4" w:rsidP="006877B4">
      <w:pPr>
        <w:pStyle w:val="Zwykytekst"/>
        <w:numPr>
          <w:ilvl w:val="0"/>
          <w:numId w:val="5"/>
        </w:numPr>
        <w:jc w:val="both"/>
        <w:rPr>
          <w:rFonts w:ascii="Times New Roman" w:eastAsia="MS Mincho" w:hAnsi="Times New Roman" w:cs="Times New Roman"/>
          <w:sz w:val="24"/>
          <w:szCs w:val="24"/>
        </w:rPr>
      </w:pPr>
      <w:r>
        <w:rPr>
          <w:rFonts w:ascii="Times New Roman" w:eastAsia="MS Mincho" w:hAnsi="Times New Roman" w:cs="Times New Roman"/>
          <w:sz w:val="24"/>
          <w:szCs w:val="24"/>
        </w:rPr>
        <w:t>kierowanie bieżącymi sprawami Gminy i kierowanie Urzędem Miejskim w Policach,</w:t>
      </w:r>
    </w:p>
    <w:p w:rsidR="006877B4" w:rsidRDefault="006877B4" w:rsidP="006877B4">
      <w:pPr>
        <w:pStyle w:val="Zwykytekst"/>
        <w:numPr>
          <w:ilvl w:val="0"/>
          <w:numId w:val="5"/>
        </w:numPr>
        <w:jc w:val="both"/>
        <w:rPr>
          <w:rFonts w:ascii="Times New Roman" w:eastAsia="MS Mincho" w:hAnsi="Times New Roman" w:cs="Times New Roman"/>
          <w:sz w:val="24"/>
          <w:szCs w:val="24"/>
        </w:rPr>
      </w:pPr>
      <w:r>
        <w:rPr>
          <w:rFonts w:ascii="Times New Roman" w:eastAsia="MS Mincho" w:hAnsi="Times New Roman" w:cs="Times New Roman"/>
          <w:sz w:val="24"/>
          <w:szCs w:val="24"/>
        </w:rPr>
        <w:t>reprezentowanie Gminy i Urzędu Miejskiego na zewnątrz,</w:t>
      </w:r>
    </w:p>
    <w:p w:rsidR="006877B4" w:rsidRDefault="006877B4" w:rsidP="006877B4">
      <w:pPr>
        <w:pStyle w:val="Zwykytekst"/>
        <w:numPr>
          <w:ilvl w:val="0"/>
          <w:numId w:val="5"/>
        </w:numPr>
        <w:jc w:val="both"/>
        <w:rPr>
          <w:rFonts w:ascii="Times New Roman" w:eastAsia="MS Mincho" w:hAnsi="Times New Roman" w:cs="Times New Roman"/>
          <w:sz w:val="24"/>
          <w:szCs w:val="24"/>
        </w:rPr>
      </w:pPr>
      <w:r>
        <w:rPr>
          <w:rFonts w:ascii="Times New Roman" w:eastAsia="MS Mincho" w:hAnsi="Times New Roman" w:cs="Times New Roman"/>
          <w:sz w:val="24"/>
          <w:szCs w:val="24"/>
        </w:rPr>
        <w:t>przedkładanie Radzie Miejskiej w Policach projektów uchwał,</w:t>
      </w:r>
    </w:p>
    <w:p w:rsidR="006877B4" w:rsidRDefault="006877B4" w:rsidP="006877B4">
      <w:pPr>
        <w:pStyle w:val="Zwykytekst"/>
        <w:numPr>
          <w:ilvl w:val="0"/>
          <w:numId w:val="5"/>
        </w:numPr>
        <w:jc w:val="both"/>
        <w:rPr>
          <w:rFonts w:ascii="Times New Roman" w:eastAsia="MS Mincho" w:hAnsi="Times New Roman" w:cs="Times New Roman"/>
          <w:sz w:val="24"/>
          <w:szCs w:val="24"/>
        </w:rPr>
      </w:pPr>
      <w:r>
        <w:rPr>
          <w:rFonts w:ascii="Times New Roman" w:eastAsia="MS Mincho" w:hAnsi="Times New Roman" w:cs="Times New Roman"/>
          <w:sz w:val="24"/>
          <w:szCs w:val="24"/>
        </w:rPr>
        <w:t>wykonywanie uchwał Rady Miejskiej w Policach,</w:t>
      </w:r>
    </w:p>
    <w:p w:rsidR="006877B4" w:rsidRDefault="006877B4" w:rsidP="006877B4">
      <w:pPr>
        <w:pStyle w:val="Zwykytekst"/>
        <w:numPr>
          <w:ilvl w:val="0"/>
          <w:numId w:val="5"/>
        </w:numPr>
        <w:jc w:val="both"/>
        <w:rPr>
          <w:rFonts w:ascii="Times New Roman" w:eastAsia="MS Mincho" w:hAnsi="Times New Roman" w:cs="Times New Roman"/>
          <w:sz w:val="24"/>
          <w:szCs w:val="24"/>
        </w:rPr>
      </w:pPr>
      <w:r>
        <w:rPr>
          <w:rFonts w:ascii="Times New Roman" w:eastAsia="MS Mincho" w:hAnsi="Times New Roman" w:cs="Times New Roman"/>
          <w:sz w:val="24"/>
          <w:szCs w:val="24"/>
        </w:rPr>
        <w:t>ogłaszanie uchwał Rady Miejskiej w Policach, w tym uchwały budżetowej i sprawozdania z wykonania budżetu oraz przedkładanie uchwał Wojewodzie  i Regionalnej Izbie Obrachunkowej,</w:t>
      </w:r>
    </w:p>
    <w:p w:rsidR="006877B4" w:rsidRDefault="006877B4" w:rsidP="006877B4">
      <w:pPr>
        <w:pStyle w:val="Zwykytekst"/>
        <w:numPr>
          <w:ilvl w:val="0"/>
          <w:numId w:val="5"/>
        </w:numPr>
        <w:jc w:val="both"/>
        <w:rPr>
          <w:rFonts w:ascii="Times New Roman" w:eastAsia="MS Mincho" w:hAnsi="Times New Roman" w:cs="Times New Roman"/>
          <w:sz w:val="24"/>
          <w:szCs w:val="24"/>
        </w:rPr>
      </w:pPr>
      <w:r>
        <w:rPr>
          <w:rFonts w:ascii="Times New Roman" w:eastAsia="MS Mincho" w:hAnsi="Times New Roman" w:cs="Times New Roman"/>
          <w:sz w:val="24"/>
          <w:szCs w:val="24"/>
        </w:rPr>
        <w:t>wydawanie decyzji w sprawach indywidualnych z zakresu administracji publicznej,</w:t>
      </w:r>
    </w:p>
    <w:p w:rsidR="006877B4" w:rsidRDefault="006877B4" w:rsidP="006877B4">
      <w:pPr>
        <w:pStyle w:val="Zwykytekst"/>
        <w:numPr>
          <w:ilvl w:val="0"/>
          <w:numId w:val="5"/>
        </w:numPr>
        <w:jc w:val="both"/>
        <w:rPr>
          <w:rFonts w:ascii="Times New Roman" w:eastAsia="MS Mincho" w:hAnsi="Times New Roman" w:cs="Times New Roman"/>
          <w:sz w:val="24"/>
          <w:szCs w:val="24"/>
        </w:rPr>
      </w:pPr>
      <w:r>
        <w:rPr>
          <w:rFonts w:ascii="Times New Roman" w:eastAsia="MS Mincho" w:hAnsi="Times New Roman" w:cs="Times New Roman"/>
          <w:sz w:val="24"/>
          <w:szCs w:val="24"/>
        </w:rPr>
        <w:t>upoważnienie pracowników Urzędu Miejskiego w Policach do podejmowania w imieniu Burmistrza decyzji, o których mowa w pkt 6,</w:t>
      </w:r>
    </w:p>
    <w:p w:rsidR="006877B4" w:rsidRDefault="006877B4" w:rsidP="006877B4">
      <w:pPr>
        <w:pStyle w:val="Zwykytekst"/>
        <w:numPr>
          <w:ilvl w:val="0"/>
          <w:numId w:val="5"/>
        </w:numPr>
        <w:jc w:val="both"/>
        <w:rPr>
          <w:rFonts w:ascii="Times New Roman" w:eastAsia="MS Mincho" w:hAnsi="Times New Roman" w:cs="Times New Roman"/>
          <w:sz w:val="24"/>
          <w:szCs w:val="24"/>
        </w:rPr>
      </w:pPr>
      <w:r>
        <w:rPr>
          <w:rFonts w:ascii="Times New Roman" w:eastAsia="MS Mincho" w:hAnsi="Times New Roman" w:cs="Times New Roman"/>
          <w:sz w:val="24"/>
          <w:szCs w:val="24"/>
        </w:rPr>
        <w:t>podejmowanie decyzji majątkowych dotyczących zwykłego zarządu mieniem gminy w obowiązującym trybie,</w:t>
      </w:r>
    </w:p>
    <w:p w:rsidR="006877B4" w:rsidRDefault="006877B4" w:rsidP="006877B4">
      <w:pPr>
        <w:pStyle w:val="Zwykytekst"/>
        <w:numPr>
          <w:ilvl w:val="0"/>
          <w:numId w:val="5"/>
        </w:numPr>
        <w:jc w:val="both"/>
        <w:rPr>
          <w:rFonts w:ascii="Times New Roman" w:eastAsia="MS Mincho" w:hAnsi="Times New Roman" w:cs="Times New Roman"/>
          <w:sz w:val="24"/>
          <w:szCs w:val="24"/>
        </w:rPr>
      </w:pPr>
      <w:r>
        <w:rPr>
          <w:rFonts w:ascii="Times New Roman" w:eastAsia="MS Mincho" w:hAnsi="Times New Roman" w:cs="Times New Roman"/>
          <w:sz w:val="24"/>
          <w:szCs w:val="24"/>
        </w:rPr>
        <w:t>podejmowanie innych decyzji należących do kompetencji Urzędu Miejskiego w Policach  i podpisywanie pism i dokumentów wychodzących z Urzędu Miejskiego w Policach (w szczególności odpowiedzi na wnioski posłów i senatorów, interpelacje radnych  oraz  skargi i  wnioski mieszkańców gminy);</w:t>
      </w:r>
    </w:p>
    <w:p w:rsidR="006877B4" w:rsidRDefault="006877B4" w:rsidP="006877B4">
      <w:pPr>
        <w:pStyle w:val="Zwykytekst"/>
        <w:numPr>
          <w:ilvl w:val="0"/>
          <w:numId w:val="5"/>
        </w:numPr>
        <w:jc w:val="both"/>
        <w:rPr>
          <w:rFonts w:ascii="Times New Roman" w:eastAsia="MS Mincho" w:hAnsi="Times New Roman" w:cs="Times New Roman"/>
          <w:sz w:val="24"/>
          <w:szCs w:val="24"/>
        </w:rPr>
      </w:pPr>
      <w:r>
        <w:rPr>
          <w:rFonts w:ascii="Times New Roman" w:eastAsia="MS Mincho" w:hAnsi="Times New Roman" w:cs="Times New Roman"/>
          <w:sz w:val="24"/>
          <w:szCs w:val="24"/>
        </w:rPr>
        <w:t>nadzorowanie realizacji zadań zleconych z zakresu administracji  rządowej  w ramach gminy  i  pozostawanie w kontakcie z terenowymi organami tej administracji (ogólnej i specjalnej);</w:t>
      </w:r>
    </w:p>
    <w:p w:rsidR="006877B4" w:rsidRDefault="006877B4" w:rsidP="006877B4">
      <w:pPr>
        <w:pStyle w:val="Zwykytekst"/>
        <w:numPr>
          <w:ilvl w:val="0"/>
          <w:numId w:val="5"/>
        </w:numPr>
        <w:jc w:val="both"/>
        <w:rPr>
          <w:rFonts w:ascii="Times New Roman" w:eastAsia="MS Mincho" w:hAnsi="Times New Roman" w:cs="Times New Roman"/>
          <w:sz w:val="24"/>
          <w:szCs w:val="24"/>
        </w:rPr>
      </w:pPr>
      <w:r>
        <w:rPr>
          <w:rFonts w:ascii="Times New Roman" w:eastAsia="MS Mincho" w:hAnsi="Times New Roman" w:cs="Times New Roman"/>
          <w:sz w:val="24"/>
          <w:szCs w:val="24"/>
        </w:rPr>
        <w:t>wykonywanie uprawnień zwierzchnika służbowego i kierownika zakładu pracy w stosunku do pracowników Urzędu Miejskiego w Policach i kierowników gminnych  jednostek organizacyjnych  (nie zastrzeżonych do kompetencji innych organów gminy);</w:t>
      </w:r>
    </w:p>
    <w:p w:rsidR="006877B4" w:rsidRDefault="006877B4" w:rsidP="006877B4">
      <w:pPr>
        <w:pStyle w:val="Zwykytekst"/>
        <w:numPr>
          <w:ilvl w:val="0"/>
          <w:numId w:val="5"/>
        </w:numPr>
        <w:jc w:val="both"/>
        <w:rPr>
          <w:rFonts w:ascii="Times New Roman" w:eastAsia="MS Mincho" w:hAnsi="Times New Roman" w:cs="Times New Roman"/>
          <w:sz w:val="24"/>
          <w:szCs w:val="24"/>
        </w:rPr>
      </w:pPr>
      <w:r>
        <w:rPr>
          <w:rFonts w:ascii="Times New Roman" w:eastAsia="MS Mincho" w:hAnsi="Times New Roman" w:cs="Times New Roman"/>
          <w:sz w:val="24"/>
          <w:szCs w:val="24"/>
        </w:rPr>
        <w:t>zatwierdzanie zakresów czynności i odpowiedzialności pracowników Urzędu Miejskiego w Policach;</w:t>
      </w:r>
    </w:p>
    <w:p w:rsidR="006877B4" w:rsidRDefault="006877B4" w:rsidP="006877B4">
      <w:pPr>
        <w:pStyle w:val="Zwykytekst"/>
        <w:numPr>
          <w:ilvl w:val="0"/>
          <w:numId w:val="5"/>
        </w:numPr>
        <w:jc w:val="both"/>
        <w:rPr>
          <w:rFonts w:ascii="Times New Roman" w:eastAsia="MS Mincho" w:hAnsi="Times New Roman" w:cs="Times New Roman"/>
          <w:sz w:val="24"/>
          <w:szCs w:val="24"/>
        </w:rPr>
      </w:pPr>
      <w:r>
        <w:rPr>
          <w:rFonts w:ascii="Times New Roman" w:eastAsia="MS Mincho" w:hAnsi="Times New Roman" w:cs="Times New Roman"/>
          <w:sz w:val="24"/>
          <w:szCs w:val="24"/>
        </w:rPr>
        <w:t>rozstrzyganie sporów kompetencyjnych między komórkami organizacyjnymi Urzędu Miejskiego w Policach;</w:t>
      </w:r>
    </w:p>
    <w:p w:rsidR="006877B4" w:rsidRDefault="006877B4" w:rsidP="006877B4">
      <w:pPr>
        <w:pStyle w:val="Zwykytekst"/>
        <w:numPr>
          <w:ilvl w:val="0"/>
          <w:numId w:val="5"/>
        </w:numPr>
        <w:jc w:val="both"/>
        <w:rPr>
          <w:rFonts w:ascii="Times New Roman" w:eastAsia="MS Mincho" w:hAnsi="Times New Roman" w:cs="Times New Roman"/>
          <w:sz w:val="24"/>
          <w:szCs w:val="24"/>
        </w:rPr>
      </w:pPr>
      <w:r>
        <w:rPr>
          <w:rFonts w:ascii="Times New Roman" w:eastAsia="MS Mincho" w:hAnsi="Times New Roman" w:cs="Times New Roman"/>
          <w:sz w:val="24"/>
          <w:szCs w:val="24"/>
        </w:rPr>
        <w:t>wykonywanie zadań szefa obrony cywilnej gminy, wykonywanie zadań obronnych;</w:t>
      </w:r>
    </w:p>
    <w:p w:rsidR="006877B4" w:rsidRDefault="006877B4" w:rsidP="006877B4">
      <w:pPr>
        <w:pStyle w:val="Zwykytekst"/>
        <w:numPr>
          <w:ilvl w:val="0"/>
          <w:numId w:val="5"/>
        </w:numPr>
        <w:jc w:val="both"/>
        <w:rPr>
          <w:rFonts w:ascii="Times New Roman" w:eastAsia="MS Mincho" w:hAnsi="Times New Roman" w:cs="Times New Roman"/>
          <w:sz w:val="24"/>
          <w:szCs w:val="24"/>
        </w:rPr>
      </w:pPr>
      <w:r>
        <w:rPr>
          <w:rFonts w:ascii="Times New Roman" w:eastAsia="MS Mincho" w:hAnsi="Times New Roman" w:cs="Times New Roman"/>
          <w:sz w:val="24"/>
          <w:szCs w:val="24"/>
        </w:rPr>
        <w:t>nadzorowanie realizacji zadań z zakresu zarządzania kryzysowego, spraw obronnych i obrony cywilnej na terenie gminy;</w:t>
      </w:r>
    </w:p>
    <w:p w:rsidR="006877B4" w:rsidRDefault="006877B4" w:rsidP="006877B4">
      <w:pPr>
        <w:pStyle w:val="Zwykytekst"/>
        <w:numPr>
          <w:ilvl w:val="0"/>
          <w:numId w:val="5"/>
        </w:numPr>
        <w:jc w:val="both"/>
        <w:rPr>
          <w:rFonts w:ascii="Times New Roman" w:eastAsia="MS Mincho" w:hAnsi="Times New Roman" w:cs="Times New Roman"/>
          <w:sz w:val="24"/>
          <w:szCs w:val="24"/>
        </w:rPr>
      </w:pPr>
      <w:r>
        <w:rPr>
          <w:rFonts w:ascii="Times New Roman" w:eastAsia="MS Mincho" w:hAnsi="Times New Roman" w:cs="Times New Roman"/>
          <w:sz w:val="24"/>
          <w:szCs w:val="24"/>
        </w:rPr>
        <w:t>informowanie Wojewody o zamiarze przystąpienia gminy do związku międzygminnego;</w:t>
      </w:r>
    </w:p>
    <w:p w:rsidR="006877B4" w:rsidRDefault="006877B4" w:rsidP="006877B4">
      <w:pPr>
        <w:pStyle w:val="Zwykytekst"/>
        <w:numPr>
          <w:ilvl w:val="0"/>
          <w:numId w:val="5"/>
        </w:numPr>
        <w:jc w:val="both"/>
        <w:rPr>
          <w:rFonts w:ascii="Times New Roman" w:eastAsia="MS Mincho" w:hAnsi="Times New Roman" w:cs="Times New Roman"/>
          <w:sz w:val="24"/>
          <w:szCs w:val="24"/>
        </w:rPr>
      </w:pPr>
      <w:r>
        <w:rPr>
          <w:rFonts w:ascii="Times New Roman" w:eastAsia="MS Mincho" w:hAnsi="Times New Roman" w:cs="Times New Roman"/>
          <w:sz w:val="24"/>
          <w:szCs w:val="24"/>
        </w:rPr>
        <w:t>koordynowanie działalności służb użyteczności publicznej i przedsiębiorstw komunalnych;</w:t>
      </w:r>
    </w:p>
    <w:p w:rsidR="006877B4" w:rsidRDefault="006877B4" w:rsidP="006877B4">
      <w:pPr>
        <w:pStyle w:val="Zwykytekst"/>
        <w:numPr>
          <w:ilvl w:val="0"/>
          <w:numId w:val="5"/>
        </w:numPr>
        <w:jc w:val="both"/>
        <w:rPr>
          <w:rFonts w:ascii="Times New Roman" w:eastAsia="MS Mincho" w:hAnsi="Times New Roman" w:cs="Times New Roman"/>
          <w:sz w:val="24"/>
          <w:szCs w:val="24"/>
        </w:rPr>
      </w:pPr>
      <w:r>
        <w:rPr>
          <w:rFonts w:ascii="Times New Roman" w:eastAsia="MS Mincho" w:hAnsi="Times New Roman" w:cs="Times New Roman"/>
          <w:sz w:val="24"/>
          <w:szCs w:val="24"/>
        </w:rPr>
        <w:t>bezpośrednie nadzorowanie działalności:</w:t>
      </w:r>
    </w:p>
    <w:p w:rsidR="006877B4" w:rsidRDefault="006877B4" w:rsidP="006877B4">
      <w:pPr>
        <w:pStyle w:val="Zwykytekst"/>
        <w:numPr>
          <w:ilvl w:val="1"/>
          <w:numId w:val="6"/>
        </w:numPr>
        <w:jc w:val="both"/>
        <w:rPr>
          <w:rFonts w:ascii="Times New Roman" w:eastAsia="MS Mincho" w:hAnsi="Times New Roman" w:cs="Times New Roman"/>
          <w:sz w:val="24"/>
          <w:szCs w:val="24"/>
        </w:rPr>
      </w:pPr>
      <w:r>
        <w:rPr>
          <w:rFonts w:ascii="Times New Roman" w:eastAsia="MS Mincho" w:hAnsi="Times New Roman" w:cs="Times New Roman"/>
          <w:sz w:val="24"/>
          <w:szCs w:val="24"/>
        </w:rPr>
        <w:t>zastępców, sekretarza i skarbnika,</w:t>
      </w:r>
    </w:p>
    <w:p w:rsidR="006877B4" w:rsidRDefault="006877B4" w:rsidP="006877B4">
      <w:pPr>
        <w:pStyle w:val="Zwykytekst"/>
        <w:numPr>
          <w:ilvl w:val="1"/>
          <w:numId w:val="6"/>
        </w:numPr>
        <w:jc w:val="both"/>
        <w:rPr>
          <w:rFonts w:ascii="Times New Roman" w:eastAsia="MS Mincho" w:hAnsi="Times New Roman" w:cs="Times New Roman"/>
          <w:sz w:val="24"/>
          <w:szCs w:val="24"/>
        </w:rPr>
      </w:pPr>
      <w:r>
        <w:rPr>
          <w:rFonts w:ascii="Times New Roman" w:eastAsia="MS Mincho" w:hAnsi="Times New Roman" w:cs="Times New Roman"/>
          <w:sz w:val="24"/>
          <w:szCs w:val="24"/>
        </w:rPr>
        <w:t>Wydziału Rozwoju i Funduszy Pomocowych,</w:t>
      </w:r>
    </w:p>
    <w:p w:rsidR="006877B4" w:rsidRDefault="006877B4" w:rsidP="006877B4">
      <w:pPr>
        <w:pStyle w:val="Zwykytekst"/>
        <w:numPr>
          <w:ilvl w:val="1"/>
          <w:numId w:val="6"/>
        </w:numPr>
        <w:jc w:val="both"/>
        <w:rPr>
          <w:rFonts w:ascii="Times New Roman" w:eastAsia="MS Mincho" w:hAnsi="Times New Roman" w:cs="Times New Roman"/>
          <w:sz w:val="24"/>
          <w:szCs w:val="24"/>
        </w:rPr>
      </w:pPr>
      <w:r>
        <w:rPr>
          <w:rFonts w:ascii="Times New Roman" w:eastAsia="MS Mincho" w:hAnsi="Times New Roman" w:cs="Times New Roman"/>
          <w:sz w:val="24"/>
          <w:szCs w:val="24"/>
        </w:rPr>
        <w:t>Wydziału Promocji i Współpracy Zagranicznej,</w:t>
      </w:r>
    </w:p>
    <w:p w:rsidR="006877B4" w:rsidRPr="006877B4" w:rsidRDefault="006877B4" w:rsidP="006877B4">
      <w:pPr>
        <w:pStyle w:val="Zwykytekst"/>
        <w:numPr>
          <w:ilvl w:val="1"/>
          <w:numId w:val="6"/>
        </w:numPr>
        <w:jc w:val="both"/>
        <w:rPr>
          <w:rFonts w:ascii="Times New Roman" w:eastAsia="MS Mincho" w:hAnsi="Times New Roman" w:cs="Times New Roman"/>
          <w:sz w:val="24"/>
          <w:szCs w:val="24"/>
        </w:rPr>
      </w:pPr>
      <w:r>
        <w:rPr>
          <w:rFonts w:ascii="Times New Roman" w:eastAsia="MS Mincho" w:hAnsi="Times New Roman" w:cs="Times New Roman"/>
          <w:sz w:val="24"/>
          <w:szCs w:val="24"/>
        </w:rPr>
        <w:t>Radców Prawnych,</w:t>
      </w:r>
    </w:p>
    <w:p w:rsidR="006877B4" w:rsidRDefault="006877B4" w:rsidP="006877B4">
      <w:pPr>
        <w:pStyle w:val="Zwykytekst"/>
        <w:numPr>
          <w:ilvl w:val="1"/>
          <w:numId w:val="6"/>
        </w:numPr>
        <w:jc w:val="both"/>
        <w:rPr>
          <w:rFonts w:ascii="Times New Roman" w:eastAsia="MS Mincho" w:hAnsi="Times New Roman" w:cs="Times New Roman"/>
          <w:sz w:val="24"/>
          <w:szCs w:val="24"/>
        </w:rPr>
      </w:pPr>
      <w:r>
        <w:rPr>
          <w:rFonts w:ascii="Times New Roman" w:eastAsia="MS Mincho" w:hAnsi="Times New Roman" w:cs="Times New Roman"/>
          <w:sz w:val="24"/>
          <w:szCs w:val="24"/>
        </w:rPr>
        <w:t>Biura Bezpieczeństwa i Zarządzania Kryzysowego,</w:t>
      </w:r>
    </w:p>
    <w:p w:rsidR="006877B4" w:rsidRDefault="006877B4" w:rsidP="006877B4">
      <w:pPr>
        <w:pStyle w:val="Zwykytekst"/>
        <w:numPr>
          <w:ilvl w:val="1"/>
          <w:numId w:val="6"/>
        </w:numPr>
        <w:jc w:val="both"/>
        <w:rPr>
          <w:rFonts w:ascii="Times New Roman" w:eastAsia="MS Mincho" w:hAnsi="Times New Roman" w:cs="Times New Roman"/>
          <w:sz w:val="24"/>
          <w:szCs w:val="24"/>
        </w:rPr>
      </w:pPr>
      <w:r>
        <w:rPr>
          <w:rFonts w:ascii="Times New Roman" w:eastAsia="MS Mincho" w:hAnsi="Times New Roman" w:cs="Times New Roman"/>
          <w:sz w:val="24"/>
          <w:szCs w:val="24"/>
        </w:rPr>
        <w:t>Audytora Wewnętrznego,</w:t>
      </w:r>
    </w:p>
    <w:p w:rsidR="006877B4" w:rsidRDefault="006877B4" w:rsidP="006877B4">
      <w:pPr>
        <w:pStyle w:val="Zwykytekst"/>
        <w:numPr>
          <w:ilvl w:val="1"/>
          <w:numId w:val="6"/>
        </w:numPr>
        <w:jc w:val="both"/>
        <w:rPr>
          <w:rFonts w:ascii="Times New Roman" w:eastAsia="MS Mincho" w:hAnsi="Times New Roman" w:cs="Times New Roman"/>
          <w:sz w:val="24"/>
          <w:szCs w:val="24"/>
        </w:rPr>
      </w:pPr>
      <w:r>
        <w:rPr>
          <w:rFonts w:ascii="Times New Roman" w:eastAsia="MS Mincho" w:hAnsi="Times New Roman" w:cs="Times New Roman"/>
          <w:sz w:val="24"/>
          <w:szCs w:val="24"/>
        </w:rPr>
        <w:t>Pełnomocnika ds. ochrony informacji niejawnych,</w:t>
      </w:r>
    </w:p>
    <w:p w:rsidR="006877B4" w:rsidRDefault="006877B4" w:rsidP="006877B4">
      <w:pPr>
        <w:pStyle w:val="Zwykytekst"/>
        <w:numPr>
          <w:ilvl w:val="1"/>
          <w:numId w:val="6"/>
        </w:numPr>
        <w:tabs>
          <w:tab w:val="num" w:pos="540"/>
        </w:tabs>
        <w:ind w:left="720" w:hanging="180"/>
        <w:jc w:val="both"/>
        <w:rPr>
          <w:rFonts w:ascii="Times New Roman" w:eastAsia="MS Mincho" w:hAnsi="Times New Roman" w:cs="Times New Roman"/>
          <w:sz w:val="24"/>
          <w:szCs w:val="24"/>
        </w:rPr>
      </w:pPr>
      <w:r>
        <w:rPr>
          <w:rFonts w:ascii="Times New Roman" w:eastAsia="MS Mincho" w:hAnsi="Times New Roman" w:cs="Times New Roman"/>
          <w:sz w:val="24"/>
          <w:szCs w:val="24"/>
        </w:rPr>
        <w:t>Straży Miejskiej w Policach,</w:t>
      </w:r>
    </w:p>
    <w:p w:rsidR="006877B4" w:rsidRDefault="006877B4" w:rsidP="006877B4">
      <w:pPr>
        <w:pStyle w:val="Zwykytekst"/>
        <w:numPr>
          <w:ilvl w:val="1"/>
          <w:numId w:val="6"/>
        </w:numPr>
        <w:tabs>
          <w:tab w:val="num" w:pos="540"/>
        </w:tabs>
        <w:ind w:left="720" w:hanging="180"/>
        <w:jc w:val="both"/>
        <w:rPr>
          <w:rFonts w:ascii="Times New Roman" w:eastAsia="MS Mincho" w:hAnsi="Times New Roman" w:cs="Times New Roman"/>
          <w:sz w:val="24"/>
          <w:szCs w:val="24"/>
        </w:rPr>
      </w:pPr>
      <w:r>
        <w:rPr>
          <w:rFonts w:ascii="Times New Roman" w:eastAsia="MS Mincho" w:hAnsi="Times New Roman" w:cs="Times New Roman"/>
          <w:sz w:val="24"/>
          <w:szCs w:val="24"/>
        </w:rPr>
        <w:t>Ośrodka Pomocy Społecznej,</w:t>
      </w:r>
    </w:p>
    <w:p w:rsidR="006877B4" w:rsidRDefault="006877B4" w:rsidP="006877B4">
      <w:pPr>
        <w:pStyle w:val="Zwykytekst"/>
        <w:numPr>
          <w:ilvl w:val="1"/>
          <w:numId w:val="6"/>
        </w:numPr>
        <w:tabs>
          <w:tab w:val="num" w:pos="540"/>
        </w:tabs>
        <w:ind w:left="720" w:hanging="180"/>
        <w:jc w:val="both"/>
        <w:rPr>
          <w:rFonts w:ascii="Times New Roman" w:eastAsia="MS Mincho" w:hAnsi="Times New Roman" w:cs="Times New Roman"/>
          <w:sz w:val="24"/>
          <w:szCs w:val="24"/>
        </w:rPr>
      </w:pPr>
      <w:r>
        <w:rPr>
          <w:rFonts w:ascii="Times New Roman" w:eastAsia="MS Mincho" w:hAnsi="Times New Roman" w:cs="Times New Roman"/>
          <w:sz w:val="24"/>
          <w:szCs w:val="24"/>
        </w:rPr>
        <w:t>Samodzielnego stanowiska ds. bezpieczeństwa i higieny pracy,</w:t>
      </w:r>
    </w:p>
    <w:p w:rsidR="006877B4" w:rsidRDefault="006877B4" w:rsidP="006877B4">
      <w:pPr>
        <w:pStyle w:val="Zwykytekst"/>
        <w:numPr>
          <w:ilvl w:val="1"/>
          <w:numId w:val="6"/>
        </w:numPr>
        <w:jc w:val="both"/>
        <w:rPr>
          <w:rFonts w:ascii="Times New Roman" w:eastAsia="MS Mincho" w:hAnsi="Times New Roman" w:cs="Times New Roman"/>
          <w:sz w:val="24"/>
          <w:szCs w:val="24"/>
        </w:rPr>
      </w:pPr>
      <w:r>
        <w:rPr>
          <w:rFonts w:ascii="Times New Roman" w:eastAsia="MS Mincho" w:hAnsi="Times New Roman" w:cs="Times New Roman"/>
          <w:sz w:val="24"/>
          <w:szCs w:val="24"/>
        </w:rPr>
        <w:t>Inspektora Ochrony Danych Osobowych.</w:t>
      </w:r>
    </w:p>
    <w:p w:rsidR="006877B4" w:rsidRDefault="006877B4" w:rsidP="006877B4">
      <w:pPr>
        <w:pStyle w:val="Zwykytekst"/>
        <w:ind w:left="1080"/>
        <w:rPr>
          <w:rFonts w:ascii="Times New Roman" w:eastAsia="MS Mincho" w:hAnsi="Times New Roman" w:cs="Times New Roman"/>
          <w:b/>
          <w:sz w:val="24"/>
          <w:szCs w:val="24"/>
        </w:rPr>
      </w:pPr>
    </w:p>
    <w:p w:rsidR="006877B4" w:rsidRDefault="006877B4" w:rsidP="006877B4">
      <w:pPr>
        <w:pStyle w:val="Zwykytekst"/>
        <w:rPr>
          <w:rFonts w:ascii="Times New Roman" w:eastAsia="MS Mincho" w:hAnsi="Times New Roman" w:cs="Times New Roman"/>
          <w:sz w:val="24"/>
          <w:szCs w:val="24"/>
          <w:u w:val="single"/>
        </w:rPr>
      </w:pPr>
      <w:r>
        <w:rPr>
          <w:rFonts w:ascii="Times New Roman" w:eastAsia="MS Mincho" w:hAnsi="Times New Roman" w:cs="Times New Roman"/>
          <w:sz w:val="24"/>
          <w:szCs w:val="24"/>
          <w:u w:val="single"/>
        </w:rPr>
        <w:t>2. Zastępcy Burmistrza.</w:t>
      </w:r>
    </w:p>
    <w:p w:rsidR="006877B4" w:rsidRDefault="006877B4" w:rsidP="006877B4">
      <w:pPr>
        <w:pStyle w:val="Zwykytekst"/>
        <w:rPr>
          <w:rFonts w:ascii="Times New Roman" w:eastAsia="MS Mincho" w:hAnsi="Times New Roman" w:cs="Times New Roman"/>
          <w:sz w:val="24"/>
          <w:szCs w:val="24"/>
        </w:rPr>
      </w:pPr>
    </w:p>
    <w:p w:rsidR="006877B4" w:rsidRDefault="006877B4" w:rsidP="006877B4">
      <w:pPr>
        <w:pStyle w:val="Zwykytekst"/>
        <w:rPr>
          <w:rFonts w:ascii="Times New Roman" w:eastAsia="MS Mincho" w:hAnsi="Times New Roman" w:cs="Times New Roman"/>
          <w:sz w:val="24"/>
          <w:szCs w:val="24"/>
        </w:rPr>
      </w:pPr>
      <w:r>
        <w:rPr>
          <w:rFonts w:ascii="Times New Roman" w:eastAsia="MS Mincho" w:hAnsi="Times New Roman" w:cs="Times New Roman"/>
          <w:sz w:val="24"/>
          <w:szCs w:val="24"/>
        </w:rPr>
        <w:t>1) Pierwszy Zastępca Burmistrza:</w:t>
      </w:r>
    </w:p>
    <w:p w:rsidR="006877B4" w:rsidRDefault="006877B4" w:rsidP="006877B4">
      <w:pPr>
        <w:pStyle w:val="Zwykytekst"/>
        <w:numPr>
          <w:ilvl w:val="0"/>
          <w:numId w:val="7"/>
        </w:numPr>
        <w:jc w:val="both"/>
        <w:rPr>
          <w:rFonts w:ascii="Times New Roman" w:eastAsia="MS Mincho" w:hAnsi="Times New Roman" w:cs="Times New Roman"/>
          <w:sz w:val="24"/>
          <w:szCs w:val="24"/>
        </w:rPr>
      </w:pPr>
      <w:r>
        <w:rPr>
          <w:rFonts w:ascii="Times New Roman" w:eastAsia="MS Mincho" w:hAnsi="Times New Roman" w:cs="Times New Roman"/>
          <w:sz w:val="24"/>
          <w:szCs w:val="24"/>
        </w:rPr>
        <w:t>zastępuje Burmistrza w czasie jego nieobecności wykonując zadnia przewidziane w jego kompetencjach,</w:t>
      </w:r>
    </w:p>
    <w:p w:rsidR="006877B4" w:rsidRDefault="006877B4" w:rsidP="006877B4">
      <w:pPr>
        <w:pStyle w:val="Zwykytekst"/>
        <w:numPr>
          <w:ilvl w:val="0"/>
          <w:numId w:val="7"/>
        </w:numPr>
        <w:jc w:val="both"/>
        <w:rPr>
          <w:rFonts w:ascii="Times New Roman" w:eastAsia="MS Mincho" w:hAnsi="Times New Roman" w:cs="Times New Roman"/>
          <w:sz w:val="24"/>
          <w:szCs w:val="24"/>
        </w:rPr>
      </w:pPr>
      <w:r>
        <w:rPr>
          <w:rFonts w:ascii="Times New Roman" w:eastAsia="MS Mincho" w:hAnsi="Times New Roman" w:cs="Times New Roman"/>
          <w:sz w:val="24"/>
          <w:szCs w:val="24"/>
        </w:rPr>
        <w:t>zastępuje drugiego Zastępcę Burmistrza w czasie jego nieobecności,</w:t>
      </w:r>
    </w:p>
    <w:p w:rsidR="006877B4" w:rsidRDefault="006877B4" w:rsidP="006877B4">
      <w:pPr>
        <w:pStyle w:val="Zwykytekst"/>
        <w:numPr>
          <w:ilvl w:val="0"/>
          <w:numId w:val="7"/>
        </w:numPr>
        <w:jc w:val="both"/>
        <w:rPr>
          <w:rFonts w:ascii="Times New Roman" w:eastAsia="MS Mincho" w:hAnsi="Times New Roman" w:cs="Times New Roman"/>
          <w:sz w:val="24"/>
          <w:szCs w:val="24"/>
        </w:rPr>
      </w:pPr>
      <w:r>
        <w:rPr>
          <w:rFonts w:ascii="Times New Roman" w:eastAsia="MS Mincho" w:hAnsi="Times New Roman" w:cs="Times New Roman"/>
          <w:sz w:val="24"/>
          <w:szCs w:val="24"/>
        </w:rPr>
        <w:t>nadzoruje pracę merytoryczną następujących komórek organizacyjnych Urzędu Miejskiego w Policach:</w:t>
      </w:r>
    </w:p>
    <w:p w:rsidR="006877B4" w:rsidRDefault="006877B4" w:rsidP="006877B4">
      <w:pPr>
        <w:pStyle w:val="Zwykytekst"/>
        <w:numPr>
          <w:ilvl w:val="1"/>
          <w:numId w:val="7"/>
        </w:numPr>
        <w:jc w:val="both"/>
        <w:rPr>
          <w:rFonts w:ascii="Times New Roman" w:eastAsia="MS Mincho" w:hAnsi="Times New Roman" w:cs="Times New Roman"/>
          <w:sz w:val="24"/>
          <w:szCs w:val="24"/>
        </w:rPr>
      </w:pPr>
      <w:r>
        <w:rPr>
          <w:rFonts w:ascii="Times New Roman" w:eastAsia="MS Mincho" w:hAnsi="Times New Roman" w:cs="Times New Roman"/>
          <w:sz w:val="24"/>
          <w:szCs w:val="24"/>
        </w:rPr>
        <w:t>Wydziału Gospodarki Gruntami,</w:t>
      </w:r>
    </w:p>
    <w:p w:rsidR="006877B4" w:rsidRDefault="006877B4" w:rsidP="006877B4">
      <w:pPr>
        <w:pStyle w:val="Zwykytekst"/>
        <w:numPr>
          <w:ilvl w:val="1"/>
          <w:numId w:val="7"/>
        </w:numPr>
        <w:jc w:val="both"/>
        <w:rPr>
          <w:rFonts w:ascii="Times New Roman" w:eastAsia="MS Mincho" w:hAnsi="Times New Roman" w:cs="Times New Roman"/>
          <w:sz w:val="24"/>
          <w:szCs w:val="24"/>
        </w:rPr>
      </w:pPr>
      <w:r>
        <w:rPr>
          <w:rFonts w:ascii="Times New Roman" w:eastAsia="MS Mincho" w:hAnsi="Times New Roman" w:cs="Times New Roman"/>
          <w:sz w:val="24"/>
          <w:szCs w:val="24"/>
        </w:rPr>
        <w:t>Wydziału Techniczno-Inwestycyjnego,</w:t>
      </w:r>
    </w:p>
    <w:p w:rsidR="006877B4" w:rsidRDefault="006877B4" w:rsidP="006877B4">
      <w:pPr>
        <w:pStyle w:val="Zwykytekst"/>
        <w:numPr>
          <w:ilvl w:val="1"/>
          <w:numId w:val="7"/>
        </w:numPr>
        <w:jc w:val="both"/>
        <w:rPr>
          <w:rFonts w:ascii="Times New Roman" w:eastAsia="MS Mincho" w:hAnsi="Times New Roman" w:cs="Times New Roman"/>
          <w:sz w:val="24"/>
          <w:szCs w:val="24"/>
        </w:rPr>
      </w:pPr>
      <w:r>
        <w:rPr>
          <w:rFonts w:ascii="Times New Roman" w:eastAsia="MS Mincho" w:hAnsi="Times New Roman" w:cs="Times New Roman"/>
          <w:sz w:val="24"/>
          <w:szCs w:val="24"/>
        </w:rPr>
        <w:t>Wydziału Gospodarki Komunalnej i Mieszkaniowej;</w:t>
      </w:r>
    </w:p>
    <w:p w:rsidR="006877B4" w:rsidRDefault="006877B4" w:rsidP="006877B4">
      <w:pPr>
        <w:pStyle w:val="Zwykytekst"/>
        <w:numPr>
          <w:ilvl w:val="1"/>
          <w:numId w:val="7"/>
        </w:numPr>
        <w:jc w:val="both"/>
        <w:rPr>
          <w:rFonts w:ascii="Times New Roman" w:eastAsia="MS Mincho" w:hAnsi="Times New Roman" w:cs="Times New Roman"/>
          <w:sz w:val="24"/>
          <w:szCs w:val="24"/>
        </w:rPr>
      </w:pPr>
      <w:r>
        <w:rPr>
          <w:rFonts w:ascii="Times New Roman" w:eastAsia="MS Mincho" w:hAnsi="Times New Roman" w:cs="Times New Roman"/>
          <w:sz w:val="24"/>
          <w:szCs w:val="24"/>
        </w:rPr>
        <w:t>Systemu Informacji Przestrzennej;</w:t>
      </w:r>
    </w:p>
    <w:p w:rsidR="006877B4" w:rsidRDefault="006877B4" w:rsidP="006877B4">
      <w:pPr>
        <w:pStyle w:val="Zwykytekst"/>
        <w:numPr>
          <w:ilvl w:val="0"/>
          <w:numId w:val="7"/>
        </w:numPr>
        <w:jc w:val="both"/>
        <w:rPr>
          <w:rFonts w:ascii="Times New Roman" w:eastAsia="MS Mincho" w:hAnsi="Times New Roman" w:cs="Times New Roman"/>
          <w:sz w:val="24"/>
          <w:szCs w:val="24"/>
        </w:rPr>
      </w:pPr>
      <w:r>
        <w:rPr>
          <w:rFonts w:ascii="Times New Roman" w:eastAsia="MS Mincho" w:hAnsi="Times New Roman" w:cs="Times New Roman"/>
          <w:sz w:val="24"/>
          <w:szCs w:val="24"/>
        </w:rPr>
        <w:t>reprezentuje Urząd Miejski w Policach na zewnątrz zgodnie z upoważnieniem Burmistrza;</w:t>
      </w:r>
    </w:p>
    <w:p w:rsidR="006877B4" w:rsidRDefault="006877B4" w:rsidP="006877B4">
      <w:pPr>
        <w:pStyle w:val="Zwykytekst"/>
        <w:numPr>
          <w:ilvl w:val="0"/>
          <w:numId w:val="7"/>
        </w:numPr>
        <w:jc w:val="both"/>
        <w:rPr>
          <w:rFonts w:ascii="Times New Roman" w:eastAsia="MS Mincho" w:hAnsi="Times New Roman" w:cs="Times New Roman"/>
          <w:sz w:val="24"/>
          <w:szCs w:val="24"/>
        </w:rPr>
      </w:pPr>
      <w:r>
        <w:rPr>
          <w:rFonts w:ascii="Times New Roman" w:eastAsia="MS Mincho" w:hAnsi="Times New Roman" w:cs="Times New Roman"/>
          <w:sz w:val="24"/>
          <w:szCs w:val="24"/>
        </w:rPr>
        <w:t>współpracuje z radami osiedla i sołeckimi w zakresie swoich kompetencji,</w:t>
      </w:r>
    </w:p>
    <w:p w:rsidR="006877B4" w:rsidRDefault="006877B4" w:rsidP="006877B4">
      <w:pPr>
        <w:pStyle w:val="Zwykytekst"/>
        <w:numPr>
          <w:ilvl w:val="0"/>
          <w:numId w:val="7"/>
        </w:numPr>
        <w:jc w:val="both"/>
        <w:rPr>
          <w:rFonts w:ascii="Times New Roman" w:eastAsia="MS Mincho" w:hAnsi="Times New Roman" w:cs="Times New Roman"/>
          <w:sz w:val="24"/>
          <w:szCs w:val="24"/>
        </w:rPr>
      </w:pPr>
      <w:r>
        <w:rPr>
          <w:rFonts w:ascii="Times New Roman" w:eastAsia="MS Mincho" w:hAnsi="Times New Roman" w:cs="Times New Roman"/>
          <w:sz w:val="24"/>
          <w:szCs w:val="24"/>
        </w:rPr>
        <w:t>sprawuje bezpośredni nadzór nad Zakładem Gospodarki K</w:t>
      </w:r>
      <w:r w:rsidR="00CF509E">
        <w:rPr>
          <w:rFonts w:ascii="Times New Roman" w:eastAsia="MS Mincho" w:hAnsi="Times New Roman" w:cs="Times New Roman"/>
          <w:sz w:val="24"/>
          <w:szCs w:val="24"/>
        </w:rPr>
        <w:t>omunalnej i Mieszkaniowej.</w:t>
      </w:r>
    </w:p>
    <w:p w:rsidR="006877B4" w:rsidRDefault="006877B4" w:rsidP="006877B4">
      <w:pPr>
        <w:pStyle w:val="Zwykytekst"/>
        <w:rPr>
          <w:rFonts w:ascii="Times New Roman" w:eastAsia="MS Mincho" w:hAnsi="Times New Roman" w:cs="Times New Roman"/>
          <w:b/>
          <w:sz w:val="24"/>
          <w:szCs w:val="24"/>
        </w:rPr>
      </w:pPr>
    </w:p>
    <w:p w:rsidR="006877B4" w:rsidRDefault="006877B4" w:rsidP="006877B4">
      <w:pPr>
        <w:pStyle w:val="Zwykytekst"/>
        <w:rPr>
          <w:rFonts w:ascii="Times New Roman" w:eastAsia="MS Mincho" w:hAnsi="Times New Roman" w:cs="Times New Roman"/>
          <w:sz w:val="24"/>
          <w:szCs w:val="24"/>
        </w:rPr>
      </w:pPr>
      <w:r>
        <w:rPr>
          <w:rFonts w:ascii="Times New Roman" w:eastAsia="MS Mincho" w:hAnsi="Times New Roman" w:cs="Times New Roman"/>
          <w:sz w:val="24"/>
          <w:szCs w:val="24"/>
        </w:rPr>
        <w:t>2) Drugi Zastępca Burmistrza:</w:t>
      </w:r>
    </w:p>
    <w:p w:rsidR="006877B4" w:rsidRDefault="006877B4" w:rsidP="006877B4">
      <w:pPr>
        <w:pStyle w:val="Zwykytekst"/>
        <w:numPr>
          <w:ilvl w:val="0"/>
          <w:numId w:val="8"/>
        </w:numPr>
        <w:jc w:val="both"/>
        <w:rPr>
          <w:rFonts w:ascii="Times New Roman" w:eastAsia="MS Mincho" w:hAnsi="Times New Roman" w:cs="Times New Roman"/>
          <w:sz w:val="24"/>
          <w:szCs w:val="24"/>
        </w:rPr>
      </w:pPr>
      <w:r>
        <w:rPr>
          <w:rFonts w:ascii="Times New Roman" w:eastAsia="MS Mincho" w:hAnsi="Times New Roman" w:cs="Times New Roman"/>
          <w:sz w:val="24"/>
          <w:szCs w:val="24"/>
        </w:rPr>
        <w:t>zastępuje pierwszego Zastępcę Burmistrza w czasie jego nieobecności    w zakresie przewidzianym    w   jego kompetencjach,</w:t>
      </w:r>
    </w:p>
    <w:p w:rsidR="006877B4" w:rsidRDefault="006877B4" w:rsidP="006877B4">
      <w:pPr>
        <w:pStyle w:val="Zwykytekst"/>
        <w:numPr>
          <w:ilvl w:val="0"/>
          <w:numId w:val="8"/>
        </w:numPr>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nadzoruje pracę merytoryczną następujących komórek Urzędu Miejskiego w Policach: </w:t>
      </w:r>
    </w:p>
    <w:p w:rsidR="006877B4" w:rsidRDefault="006877B4" w:rsidP="006877B4">
      <w:pPr>
        <w:pStyle w:val="Zwykytekst"/>
        <w:numPr>
          <w:ilvl w:val="1"/>
          <w:numId w:val="8"/>
        </w:numPr>
        <w:jc w:val="both"/>
        <w:rPr>
          <w:rFonts w:ascii="Times New Roman" w:eastAsia="MS Mincho" w:hAnsi="Times New Roman" w:cs="Times New Roman"/>
          <w:sz w:val="24"/>
          <w:szCs w:val="24"/>
        </w:rPr>
      </w:pPr>
      <w:r>
        <w:rPr>
          <w:rFonts w:ascii="Times New Roman" w:eastAsia="MS Mincho" w:hAnsi="Times New Roman" w:cs="Times New Roman"/>
          <w:sz w:val="24"/>
          <w:szCs w:val="24"/>
        </w:rPr>
        <w:t>Wydziału Spraw Obywatelskich,</w:t>
      </w:r>
    </w:p>
    <w:p w:rsidR="006877B4" w:rsidRDefault="006877B4" w:rsidP="006877B4">
      <w:pPr>
        <w:pStyle w:val="Zwykytekst"/>
        <w:numPr>
          <w:ilvl w:val="1"/>
          <w:numId w:val="8"/>
        </w:numPr>
        <w:jc w:val="both"/>
        <w:rPr>
          <w:rFonts w:ascii="Times New Roman" w:eastAsia="MS Mincho" w:hAnsi="Times New Roman" w:cs="Times New Roman"/>
          <w:sz w:val="24"/>
          <w:szCs w:val="24"/>
        </w:rPr>
      </w:pPr>
      <w:r>
        <w:rPr>
          <w:rFonts w:ascii="Times New Roman" w:eastAsia="MS Mincho" w:hAnsi="Times New Roman" w:cs="Times New Roman"/>
          <w:sz w:val="24"/>
          <w:szCs w:val="24"/>
        </w:rPr>
        <w:t>Wydziału Oświaty i Kultury,</w:t>
      </w:r>
    </w:p>
    <w:p w:rsidR="006877B4" w:rsidRDefault="006877B4" w:rsidP="006877B4">
      <w:pPr>
        <w:pStyle w:val="Zwykytekst"/>
        <w:numPr>
          <w:ilvl w:val="1"/>
          <w:numId w:val="8"/>
        </w:numPr>
        <w:jc w:val="both"/>
        <w:rPr>
          <w:rFonts w:ascii="Times New Roman" w:eastAsia="MS Mincho" w:hAnsi="Times New Roman" w:cs="Times New Roman"/>
          <w:sz w:val="24"/>
          <w:szCs w:val="24"/>
        </w:rPr>
      </w:pPr>
      <w:r>
        <w:rPr>
          <w:rFonts w:ascii="Times New Roman" w:eastAsia="MS Mincho" w:hAnsi="Times New Roman" w:cs="Times New Roman"/>
          <w:sz w:val="24"/>
          <w:szCs w:val="24"/>
        </w:rPr>
        <w:t>Wydziału Ochrony Środowiska,</w:t>
      </w:r>
    </w:p>
    <w:p w:rsidR="006877B4" w:rsidRDefault="006877B4" w:rsidP="006877B4">
      <w:pPr>
        <w:pStyle w:val="Zwykytekst"/>
        <w:numPr>
          <w:ilvl w:val="1"/>
          <w:numId w:val="8"/>
        </w:numPr>
        <w:jc w:val="both"/>
        <w:rPr>
          <w:rFonts w:ascii="Times New Roman" w:eastAsia="MS Mincho" w:hAnsi="Times New Roman" w:cs="Times New Roman"/>
          <w:sz w:val="24"/>
          <w:szCs w:val="24"/>
        </w:rPr>
      </w:pPr>
      <w:r>
        <w:rPr>
          <w:rFonts w:ascii="Times New Roman" w:eastAsia="MS Mincho" w:hAnsi="Times New Roman" w:cs="Times New Roman"/>
          <w:sz w:val="24"/>
          <w:szCs w:val="24"/>
        </w:rPr>
        <w:t>Wydziału Działalności Gospodarczej,</w:t>
      </w:r>
    </w:p>
    <w:p w:rsidR="006877B4" w:rsidRDefault="006877B4" w:rsidP="006877B4">
      <w:pPr>
        <w:pStyle w:val="Zwykytekst"/>
        <w:numPr>
          <w:ilvl w:val="1"/>
          <w:numId w:val="8"/>
        </w:numPr>
        <w:jc w:val="both"/>
        <w:rPr>
          <w:rFonts w:ascii="Times New Roman" w:eastAsia="MS Mincho" w:hAnsi="Times New Roman" w:cs="Times New Roman"/>
          <w:sz w:val="24"/>
          <w:szCs w:val="24"/>
        </w:rPr>
      </w:pPr>
      <w:r>
        <w:rPr>
          <w:rFonts w:ascii="Times New Roman" w:eastAsia="MS Mincho" w:hAnsi="Times New Roman" w:cs="Times New Roman"/>
          <w:sz w:val="24"/>
          <w:szCs w:val="24"/>
        </w:rPr>
        <w:t>Wydziału Urbanistyki i Architektury;</w:t>
      </w:r>
    </w:p>
    <w:p w:rsidR="006877B4" w:rsidRDefault="006877B4" w:rsidP="006877B4">
      <w:pPr>
        <w:pStyle w:val="Zwykytekst"/>
        <w:numPr>
          <w:ilvl w:val="1"/>
          <w:numId w:val="8"/>
        </w:numPr>
        <w:jc w:val="both"/>
        <w:rPr>
          <w:rFonts w:ascii="Times New Roman" w:eastAsia="MS Mincho" w:hAnsi="Times New Roman" w:cs="Times New Roman"/>
          <w:sz w:val="24"/>
          <w:szCs w:val="24"/>
        </w:rPr>
      </w:pPr>
      <w:r>
        <w:rPr>
          <w:rFonts w:ascii="Times New Roman" w:eastAsia="MS Mincho" w:hAnsi="Times New Roman" w:cs="Times New Roman"/>
          <w:sz w:val="24"/>
          <w:szCs w:val="24"/>
        </w:rPr>
        <w:t>Wydziału Gospodarki Odpadami;</w:t>
      </w:r>
    </w:p>
    <w:p w:rsidR="006877B4" w:rsidRDefault="006877B4" w:rsidP="006877B4">
      <w:pPr>
        <w:pStyle w:val="Zwykytekst"/>
        <w:numPr>
          <w:ilvl w:val="0"/>
          <w:numId w:val="8"/>
        </w:numPr>
        <w:rPr>
          <w:rFonts w:ascii="Times New Roman" w:eastAsia="MS Mincho" w:hAnsi="Times New Roman" w:cs="Times New Roman"/>
          <w:sz w:val="24"/>
          <w:szCs w:val="24"/>
        </w:rPr>
      </w:pPr>
      <w:r>
        <w:rPr>
          <w:rFonts w:ascii="Times New Roman" w:eastAsia="MS Mincho" w:hAnsi="Times New Roman" w:cs="Times New Roman"/>
          <w:sz w:val="24"/>
          <w:szCs w:val="24"/>
        </w:rPr>
        <w:t>reprezentuje Urząd Miejski w Policach na zewnątrz zgodnie z upoważnieniem Burmistrza,</w:t>
      </w:r>
    </w:p>
    <w:p w:rsidR="006877B4" w:rsidRDefault="006877B4" w:rsidP="006877B4">
      <w:pPr>
        <w:pStyle w:val="Zwykytekst"/>
        <w:numPr>
          <w:ilvl w:val="0"/>
          <w:numId w:val="8"/>
        </w:numPr>
        <w:rPr>
          <w:rFonts w:ascii="Times New Roman" w:eastAsia="MS Mincho" w:hAnsi="Times New Roman" w:cs="Times New Roman"/>
          <w:sz w:val="24"/>
          <w:szCs w:val="24"/>
        </w:rPr>
      </w:pPr>
      <w:r>
        <w:rPr>
          <w:rFonts w:ascii="Times New Roman" w:eastAsia="MS Mincho" w:hAnsi="Times New Roman" w:cs="Times New Roman"/>
          <w:sz w:val="24"/>
          <w:szCs w:val="24"/>
        </w:rPr>
        <w:t>współpracuje z radami osiedla i sołeckimi w zakresie swoich kompetencji,</w:t>
      </w:r>
    </w:p>
    <w:p w:rsidR="006877B4" w:rsidRDefault="006877B4" w:rsidP="006877B4">
      <w:pPr>
        <w:pStyle w:val="Zwykytekst"/>
        <w:numPr>
          <w:ilvl w:val="0"/>
          <w:numId w:val="8"/>
        </w:numPr>
        <w:rPr>
          <w:rFonts w:ascii="Times New Roman" w:eastAsia="MS Mincho" w:hAnsi="Times New Roman" w:cs="Times New Roman"/>
          <w:sz w:val="24"/>
          <w:szCs w:val="24"/>
        </w:rPr>
      </w:pPr>
      <w:r>
        <w:rPr>
          <w:rFonts w:ascii="Times New Roman" w:eastAsia="MS Mincho" w:hAnsi="Times New Roman" w:cs="Times New Roman"/>
          <w:sz w:val="24"/>
          <w:szCs w:val="24"/>
        </w:rPr>
        <w:t>sprawuje bezpośredni nadzór nad Zakładem Odzysku i Składowania Odpadów Komunalnych.</w:t>
      </w:r>
    </w:p>
    <w:p w:rsidR="006877B4" w:rsidRDefault="006877B4" w:rsidP="006877B4">
      <w:pPr>
        <w:pStyle w:val="Zwykytekst"/>
        <w:rPr>
          <w:rFonts w:ascii="Times New Roman" w:eastAsia="MS Mincho" w:hAnsi="Times New Roman" w:cs="Times New Roman"/>
          <w:b/>
          <w:sz w:val="24"/>
          <w:szCs w:val="24"/>
        </w:rPr>
      </w:pPr>
    </w:p>
    <w:p w:rsidR="006877B4" w:rsidRDefault="006877B4" w:rsidP="006877B4">
      <w:pPr>
        <w:pStyle w:val="Zwykytekst"/>
        <w:rPr>
          <w:rFonts w:ascii="Times New Roman" w:eastAsia="MS Mincho" w:hAnsi="Times New Roman" w:cs="Times New Roman"/>
          <w:sz w:val="24"/>
          <w:szCs w:val="24"/>
          <w:u w:val="single"/>
        </w:rPr>
      </w:pPr>
      <w:r>
        <w:rPr>
          <w:rFonts w:ascii="Times New Roman" w:eastAsia="MS Mincho" w:hAnsi="Times New Roman" w:cs="Times New Roman"/>
          <w:sz w:val="24"/>
          <w:szCs w:val="24"/>
          <w:u w:val="single"/>
        </w:rPr>
        <w:t>3. Sekretarz Gminy Police</w:t>
      </w:r>
    </w:p>
    <w:p w:rsidR="006877B4" w:rsidRDefault="006877B4" w:rsidP="006877B4">
      <w:pPr>
        <w:pStyle w:val="Zwykytekst"/>
        <w:rPr>
          <w:rFonts w:ascii="Times New Roman" w:eastAsia="MS Mincho" w:hAnsi="Times New Roman" w:cs="Times New Roman"/>
          <w:sz w:val="24"/>
          <w:szCs w:val="24"/>
        </w:rPr>
      </w:pPr>
    </w:p>
    <w:p w:rsidR="006877B4" w:rsidRDefault="006877B4" w:rsidP="006877B4">
      <w:pPr>
        <w:numPr>
          <w:ilvl w:val="0"/>
          <w:numId w:val="9"/>
        </w:numPr>
        <w:jc w:val="both"/>
      </w:pPr>
      <w:r>
        <w:t>Sekretarz Gminy Police zapewnia prawne i merytoryczne warunki funkcjonowania Urzędu Miejskiego w Policach.</w:t>
      </w:r>
    </w:p>
    <w:p w:rsidR="006877B4" w:rsidRDefault="006877B4" w:rsidP="006877B4">
      <w:pPr>
        <w:numPr>
          <w:ilvl w:val="0"/>
          <w:numId w:val="9"/>
        </w:numPr>
        <w:jc w:val="both"/>
      </w:pPr>
      <w:r>
        <w:t>Do zadań Sekretarza Gminy Police należy w szczególności:</w:t>
      </w:r>
    </w:p>
    <w:p w:rsidR="006877B4" w:rsidRDefault="006877B4" w:rsidP="006877B4">
      <w:pPr>
        <w:numPr>
          <w:ilvl w:val="2"/>
          <w:numId w:val="7"/>
        </w:numPr>
        <w:jc w:val="both"/>
      </w:pPr>
      <w:r>
        <w:t>zapewnienie zgodności wydawanych decyzji i podejmowanych rozstrzygnięć komórek organizacyjnych Urzędu Miejskiego w Policach z przepisami prawa,</w:t>
      </w:r>
    </w:p>
    <w:p w:rsidR="006877B4" w:rsidRDefault="006877B4" w:rsidP="006877B4">
      <w:pPr>
        <w:numPr>
          <w:ilvl w:val="2"/>
          <w:numId w:val="7"/>
        </w:numPr>
        <w:jc w:val="both"/>
      </w:pPr>
      <w:r>
        <w:t>nadzór nad rzetelnym i terminowym załatwianiem spraw przez komórki organizacyjne,</w:t>
      </w:r>
    </w:p>
    <w:p w:rsidR="006877B4" w:rsidRDefault="006877B4" w:rsidP="006877B4">
      <w:pPr>
        <w:numPr>
          <w:ilvl w:val="2"/>
          <w:numId w:val="7"/>
        </w:numPr>
        <w:jc w:val="both"/>
      </w:pPr>
      <w:r>
        <w:t>nadzór nad realizacją przestrzegania przez komórki organizacyjne instrukcji kancelaryjnej i postanowień regulaminów obowiązujących w Urzędzie Miejskim w Policach,</w:t>
      </w:r>
    </w:p>
    <w:p w:rsidR="006877B4" w:rsidRDefault="006877B4" w:rsidP="006877B4">
      <w:pPr>
        <w:numPr>
          <w:ilvl w:val="2"/>
          <w:numId w:val="7"/>
        </w:numPr>
        <w:jc w:val="both"/>
      </w:pPr>
      <w:r>
        <w:t>udzielanie informacji o kompetencjach organów gminy,</w:t>
      </w:r>
    </w:p>
    <w:p w:rsidR="006877B4" w:rsidRDefault="006877B4" w:rsidP="006877B4">
      <w:pPr>
        <w:numPr>
          <w:ilvl w:val="2"/>
          <w:numId w:val="7"/>
        </w:numPr>
        <w:jc w:val="both"/>
      </w:pPr>
      <w:r>
        <w:t>dekretowanie korespondencji,</w:t>
      </w:r>
    </w:p>
    <w:p w:rsidR="006877B4" w:rsidRDefault="006877B4" w:rsidP="006877B4">
      <w:pPr>
        <w:numPr>
          <w:ilvl w:val="2"/>
          <w:numId w:val="7"/>
        </w:numPr>
        <w:jc w:val="both"/>
      </w:pPr>
      <w:r>
        <w:t>bezpośredni nad</w:t>
      </w:r>
      <w:r w:rsidR="00417EBD">
        <w:t>zór nad Urzędem Stanu Cywilnego i Kadrami,</w:t>
      </w:r>
    </w:p>
    <w:p w:rsidR="006877B4" w:rsidRDefault="006877B4" w:rsidP="006877B4">
      <w:pPr>
        <w:numPr>
          <w:ilvl w:val="2"/>
          <w:numId w:val="7"/>
        </w:numPr>
        <w:jc w:val="both"/>
      </w:pPr>
      <w:r>
        <w:t>wykonywanie prac zleconych przez Burmistrza Polic i jego zastępców.</w:t>
      </w:r>
    </w:p>
    <w:p w:rsidR="006877B4" w:rsidRDefault="006877B4" w:rsidP="006877B4">
      <w:pPr>
        <w:numPr>
          <w:ilvl w:val="0"/>
          <w:numId w:val="9"/>
        </w:numPr>
        <w:jc w:val="both"/>
      </w:pPr>
      <w:r>
        <w:t xml:space="preserve">Sekretarz Gminy pełni równocześnie funkcję naczelnika Wydziału </w:t>
      </w:r>
      <w:proofErr w:type="spellStart"/>
      <w:r>
        <w:t>Organizacyjno</w:t>
      </w:r>
      <w:proofErr w:type="spellEnd"/>
      <w:r>
        <w:t xml:space="preserve"> – Prawnego.</w:t>
      </w:r>
    </w:p>
    <w:p w:rsidR="006877B4" w:rsidRDefault="006877B4" w:rsidP="006877B4">
      <w:pPr>
        <w:numPr>
          <w:ilvl w:val="0"/>
          <w:numId w:val="9"/>
        </w:numPr>
        <w:jc w:val="both"/>
      </w:pPr>
      <w:r>
        <w:t xml:space="preserve">W czasie nieobecności Sekretarza Gminy Police zadania przewidziane w zakresie jego czynności wykonuje zastępca naczelnika Wydziału </w:t>
      </w:r>
      <w:proofErr w:type="spellStart"/>
      <w:r>
        <w:t>Organizacyjno</w:t>
      </w:r>
      <w:proofErr w:type="spellEnd"/>
      <w:r>
        <w:t xml:space="preserve"> – Prawnego.</w:t>
      </w:r>
    </w:p>
    <w:p w:rsidR="006877B4" w:rsidRDefault="006877B4" w:rsidP="006877B4">
      <w:pPr>
        <w:pStyle w:val="Zwykytekst"/>
        <w:rPr>
          <w:rFonts w:ascii="Times New Roman" w:eastAsia="MS Mincho" w:hAnsi="Times New Roman" w:cs="Times New Roman"/>
          <w:sz w:val="24"/>
          <w:szCs w:val="24"/>
          <w:u w:val="single"/>
        </w:rPr>
      </w:pPr>
    </w:p>
    <w:p w:rsidR="006877B4" w:rsidRDefault="006877B4" w:rsidP="006877B4">
      <w:pPr>
        <w:pStyle w:val="Zwykytekst"/>
        <w:jc w:val="both"/>
        <w:rPr>
          <w:rFonts w:ascii="Times New Roman" w:eastAsia="MS Mincho" w:hAnsi="Times New Roman" w:cs="Times New Roman"/>
          <w:color w:val="FF0000"/>
          <w:sz w:val="24"/>
          <w:szCs w:val="24"/>
        </w:rPr>
      </w:pPr>
    </w:p>
    <w:p w:rsidR="006877B4" w:rsidRDefault="006877B4" w:rsidP="006877B4">
      <w:pPr>
        <w:pStyle w:val="Zwykytekst"/>
        <w:jc w:val="both"/>
        <w:rPr>
          <w:rFonts w:ascii="Times New Roman" w:eastAsia="MS Mincho" w:hAnsi="Times New Roman" w:cs="Times New Roman"/>
          <w:sz w:val="24"/>
          <w:szCs w:val="24"/>
          <w:u w:val="single"/>
        </w:rPr>
      </w:pPr>
      <w:r>
        <w:rPr>
          <w:rFonts w:ascii="Times New Roman" w:eastAsia="MS Mincho" w:hAnsi="Times New Roman" w:cs="Times New Roman"/>
          <w:sz w:val="24"/>
          <w:szCs w:val="24"/>
          <w:u w:val="single"/>
        </w:rPr>
        <w:t>4. Skarbnik Gminy</w:t>
      </w:r>
    </w:p>
    <w:p w:rsidR="006877B4" w:rsidRDefault="006877B4" w:rsidP="006877B4">
      <w:pPr>
        <w:pStyle w:val="Zwykytekst"/>
        <w:ind w:left="360"/>
        <w:jc w:val="both"/>
        <w:rPr>
          <w:rFonts w:ascii="Times New Roman" w:eastAsia="MS Mincho" w:hAnsi="Times New Roman" w:cs="Times New Roman"/>
          <w:sz w:val="24"/>
          <w:szCs w:val="24"/>
          <w:u w:val="single"/>
        </w:rPr>
      </w:pPr>
    </w:p>
    <w:p w:rsidR="006877B4" w:rsidRDefault="006877B4" w:rsidP="006877B4">
      <w:pPr>
        <w:numPr>
          <w:ilvl w:val="0"/>
          <w:numId w:val="10"/>
        </w:numPr>
      </w:pPr>
      <w:r>
        <w:t>Do zadań Skarbnika Gminy należy w szczególności:</w:t>
      </w:r>
    </w:p>
    <w:p w:rsidR="006877B4" w:rsidRDefault="006877B4" w:rsidP="006877B4">
      <w:pPr>
        <w:numPr>
          <w:ilvl w:val="0"/>
          <w:numId w:val="11"/>
        </w:numPr>
      </w:pPr>
      <w:r>
        <w:t>nadzór nad gospodarką finansową gminy,</w:t>
      </w:r>
    </w:p>
    <w:p w:rsidR="006877B4" w:rsidRDefault="006877B4" w:rsidP="006877B4">
      <w:pPr>
        <w:numPr>
          <w:ilvl w:val="0"/>
          <w:numId w:val="11"/>
        </w:numPr>
      </w:pPr>
      <w:r>
        <w:t>pełnienie funkcji głównego księgowego budżetu gminy,</w:t>
      </w:r>
    </w:p>
    <w:p w:rsidR="006877B4" w:rsidRDefault="006877B4" w:rsidP="006877B4">
      <w:pPr>
        <w:numPr>
          <w:ilvl w:val="0"/>
          <w:numId w:val="11"/>
        </w:numPr>
      </w:pPr>
      <w:r>
        <w:t>wykonywanie dyspozycji środkami pieniężnymi,</w:t>
      </w:r>
    </w:p>
    <w:p w:rsidR="006877B4" w:rsidRDefault="006877B4" w:rsidP="006877B4">
      <w:pPr>
        <w:numPr>
          <w:ilvl w:val="0"/>
          <w:numId w:val="11"/>
        </w:numPr>
        <w:jc w:val="both"/>
      </w:pPr>
      <w:r>
        <w:t>nadzorowanie wykonywania budżetu gminy i organizowanie gospodarki finansowej,</w:t>
      </w:r>
    </w:p>
    <w:p w:rsidR="006877B4" w:rsidRDefault="006877B4" w:rsidP="006877B4">
      <w:pPr>
        <w:numPr>
          <w:ilvl w:val="0"/>
          <w:numId w:val="11"/>
        </w:numPr>
      </w:pPr>
      <w:r>
        <w:t>nadzorowanie sporządzania sprawozdawczości budżetowej i finansowej,</w:t>
      </w:r>
    </w:p>
    <w:p w:rsidR="006877B4" w:rsidRDefault="006877B4" w:rsidP="006877B4">
      <w:pPr>
        <w:numPr>
          <w:ilvl w:val="0"/>
          <w:numId w:val="11"/>
        </w:numPr>
      </w:pPr>
      <w:r>
        <w:t>składanie kontrasygnaty przy powstaniu zobowiązań finansowych gminy,</w:t>
      </w:r>
    </w:p>
    <w:p w:rsidR="006877B4" w:rsidRDefault="006877B4" w:rsidP="006877B4">
      <w:pPr>
        <w:numPr>
          <w:ilvl w:val="0"/>
          <w:numId w:val="11"/>
        </w:numPr>
      </w:pPr>
      <w:r>
        <w:t>opiniowanie decyzji wywołujących zobowiązania finansowe dla budżetu gminy,</w:t>
      </w:r>
    </w:p>
    <w:p w:rsidR="006877B4" w:rsidRDefault="006877B4" w:rsidP="006877B4">
      <w:pPr>
        <w:numPr>
          <w:ilvl w:val="0"/>
          <w:numId w:val="11"/>
        </w:numPr>
      </w:pPr>
      <w:r>
        <w:t>zgłaszanie swoich propozycji w zakresie gospodarki finansowej Burmistrzowi i Radzie Miejskiej,</w:t>
      </w:r>
    </w:p>
    <w:p w:rsidR="006877B4" w:rsidRDefault="006877B4" w:rsidP="006877B4">
      <w:pPr>
        <w:numPr>
          <w:ilvl w:val="0"/>
          <w:numId w:val="11"/>
        </w:numPr>
      </w:pPr>
      <w:r>
        <w:t xml:space="preserve">nadzór nad rewidentami przeprowadzającymi kontrole gospodarki finansowej w jednostkach organizacyjnych gminy. </w:t>
      </w:r>
    </w:p>
    <w:p w:rsidR="006877B4" w:rsidRDefault="006877B4" w:rsidP="006877B4">
      <w:pPr>
        <w:numPr>
          <w:ilvl w:val="0"/>
          <w:numId w:val="10"/>
        </w:numPr>
        <w:jc w:val="both"/>
      </w:pPr>
      <w:r>
        <w:t xml:space="preserve">Skarbnik Gminy pełni równocześnie funkcję Naczelnika Wydziału Finansowo-       </w:t>
      </w:r>
    </w:p>
    <w:p w:rsidR="006877B4" w:rsidRDefault="006877B4" w:rsidP="006877B4">
      <w:pPr>
        <w:ind w:left="360"/>
        <w:jc w:val="both"/>
      </w:pPr>
      <w:r>
        <w:t xml:space="preserve">     Budżetowego. </w:t>
      </w:r>
    </w:p>
    <w:p w:rsidR="006877B4" w:rsidRDefault="006877B4" w:rsidP="006877B4">
      <w:pPr>
        <w:numPr>
          <w:ilvl w:val="0"/>
          <w:numId w:val="10"/>
        </w:numPr>
        <w:jc w:val="both"/>
        <w:rPr>
          <w:rFonts w:eastAsia="MS Mincho"/>
        </w:rPr>
      </w:pPr>
      <w:r>
        <w:t>Podczas</w:t>
      </w:r>
      <w:r>
        <w:rPr>
          <w:rFonts w:eastAsia="MS Mincho"/>
        </w:rPr>
        <w:t xml:space="preserve"> nieobecności Skarbnika Gminy zadania Skarbnika Gminy wykonuje   </w:t>
      </w:r>
    </w:p>
    <w:p w:rsidR="006877B4" w:rsidRDefault="006877B4" w:rsidP="006877B4">
      <w:pPr>
        <w:jc w:val="both"/>
        <w:rPr>
          <w:rFonts w:eastAsia="MS Mincho"/>
        </w:rPr>
      </w:pPr>
      <w:r>
        <w:rPr>
          <w:rFonts w:eastAsia="MS Mincho"/>
        </w:rPr>
        <w:t xml:space="preserve">      Zastępca Naczelnika Wydziału Finansowo-Budżetowego.</w:t>
      </w:r>
    </w:p>
    <w:p w:rsidR="006877B4" w:rsidRDefault="006877B4" w:rsidP="006877B4">
      <w:pPr>
        <w:ind w:left="700"/>
        <w:jc w:val="both"/>
        <w:rPr>
          <w:rFonts w:eastAsia="MS Mincho"/>
        </w:rPr>
      </w:pPr>
    </w:p>
    <w:p w:rsidR="006877B4" w:rsidRDefault="006877B4" w:rsidP="006877B4">
      <w:pPr>
        <w:pStyle w:val="Zwykytekst"/>
        <w:jc w:val="both"/>
        <w:rPr>
          <w:rFonts w:ascii="Times New Roman" w:eastAsia="MS Mincho" w:hAnsi="Times New Roman" w:cs="Times New Roman"/>
          <w:sz w:val="24"/>
          <w:szCs w:val="24"/>
        </w:rPr>
      </w:pPr>
    </w:p>
    <w:p w:rsidR="006877B4" w:rsidRDefault="006877B4" w:rsidP="006877B4">
      <w:pPr>
        <w:pStyle w:val="Zwykytekst"/>
        <w:jc w:val="center"/>
        <w:rPr>
          <w:rFonts w:ascii="Times New Roman" w:eastAsia="MS Mincho" w:hAnsi="Times New Roman" w:cs="Times New Roman"/>
          <w:sz w:val="24"/>
          <w:szCs w:val="24"/>
          <w:u w:val="single"/>
        </w:rPr>
      </w:pPr>
    </w:p>
    <w:p w:rsidR="00CF509E" w:rsidRDefault="00CF509E" w:rsidP="006877B4">
      <w:pPr>
        <w:pStyle w:val="Zwykytekst"/>
        <w:jc w:val="center"/>
        <w:rPr>
          <w:rFonts w:ascii="Times New Roman" w:eastAsia="MS Mincho" w:hAnsi="Times New Roman" w:cs="Times New Roman"/>
          <w:sz w:val="24"/>
          <w:szCs w:val="24"/>
          <w:u w:val="single"/>
        </w:rPr>
      </w:pPr>
    </w:p>
    <w:p w:rsidR="00CF509E" w:rsidRDefault="00CF509E" w:rsidP="006877B4">
      <w:pPr>
        <w:pStyle w:val="Zwykytekst"/>
        <w:jc w:val="center"/>
        <w:rPr>
          <w:rFonts w:ascii="Times New Roman" w:eastAsia="MS Mincho" w:hAnsi="Times New Roman" w:cs="Times New Roman"/>
          <w:sz w:val="24"/>
          <w:szCs w:val="24"/>
          <w:u w:val="single"/>
        </w:rPr>
      </w:pPr>
    </w:p>
    <w:p w:rsidR="006877B4" w:rsidRDefault="006877B4" w:rsidP="00EE4F3C">
      <w:pPr>
        <w:pStyle w:val="Zwykytekst"/>
        <w:rPr>
          <w:rFonts w:ascii="Times New Roman" w:eastAsia="MS Mincho" w:hAnsi="Times New Roman" w:cs="Times New Roman"/>
          <w:sz w:val="24"/>
          <w:szCs w:val="24"/>
          <w:u w:val="single"/>
        </w:rPr>
      </w:pPr>
      <w:bookmarkStart w:id="0" w:name="_GoBack"/>
      <w:bookmarkEnd w:id="0"/>
    </w:p>
    <w:p w:rsidR="006877B4" w:rsidRDefault="006877B4" w:rsidP="006877B4">
      <w:pPr>
        <w:pStyle w:val="Zwykytekst"/>
        <w:jc w:val="center"/>
        <w:rPr>
          <w:rFonts w:ascii="Times New Roman" w:eastAsia="MS Mincho" w:hAnsi="Times New Roman"/>
          <w:sz w:val="24"/>
          <w:szCs w:val="24"/>
          <w:u w:val="single"/>
        </w:rPr>
      </w:pPr>
      <w:r>
        <w:rPr>
          <w:rFonts w:ascii="Times New Roman" w:eastAsia="MS Mincho" w:hAnsi="Times New Roman" w:cs="Times New Roman"/>
          <w:sz w:val="24"/>
          <w:szCs w:val="24"/>
          <w:u w:val="single"/>
        </w:rPr>
        <w:t>IV. Zakres działania komórek organizacyjnych Urzędu Miejskiego w Policach</w:t>
      </w:r>
    </w:p>
    <w:p w:rsidR="006877B4" w:rsidRDefault="006877B4" w:rsidP="006877B4">
      <w:pPr>
        <w:pStyle w:val="Zwykytekst"/>
        <w:jc w:val="both"/>
        <w:rPr>
          <w:rFonts w:ascii="Times New Roman" w:eastAsia="MS Mincho" w:hAnsi="Times New Roman"/>
          <w:sz w:val="24"/>
          <w:szCs w:val="24"/>
        </w:rPr>
      </w:pPr>
    </w:p>
    <w:p w:rsidR="006877B4" w:rsidRDefault="006877B4" w:rsidP="006877B4">
      <w:pPr>
        <w:pStyle w:val="Zwykytekst"/>
        <w:jc w:val="both"/>
        <w:rPr>
          <w:rFonts w:ascii="Times New Roman" w:eastAsia="MS Mincho" w:hAnsi="Times New Roman"/>
          <w:sz w:val="24"/>
          <w:szCs w:val="24"/>
        </w:rPr>
      </w:pPr>
    </w:p>
    <w:p w:rsidR="006877B4" w:rsidRDefault="006877B4" w:rsidP="006877B4">
      <w:pPr>
        <w:pStyle w:val="Zwykytekst"/>
        <w:jc w:val="center"/>
        <w:rPr>
          <w:rFonts w:ascii="Times New Roman" w:eastAsia="MS Mincho" w:hAnsi="Times New Roman" w:cs="Times New Roman"/>
          <w:sz w:val="24"/>
          <w:szCs w:val="24"/>
        </w:rPr>
      </w:pPr>
      <w:r>
        <w:rPr>
          <w:rFonts w:ascii="Times New Roman" w:eastAsia="MS Mincho" w:hAnsi="Times New Roman" w:cs="Times New Roman"/>
          <w:sz w:val="24"/>
          <w:szCs w:val="24"/>
        </w:rPr>
        <w:t>§ 4</w:t>
      </w:r>
    </w:p>
    <w:p w:rsidR="006877B4" w:rsidRDefault="006877B4" w:rsidP="006877B4">
      <w:pPr>
        <w:jc w:val="both"/>
        <w:rPr>
          <w:rFonts w:ascii="Arial" w:hAnsi="Arial" w:cs="Arial"/>
        </w:rPr>
      </w:pPr>
    </w:p>
    <w:p w:rsidR="006877B4" w:rsidRDefault="006877B4" w:rsidP="006877B4">
      <w:pPr>
        <w:pStyle w:val="Zwykytekst"/>
        <w:jc w:val="both"/>
        <w:rPr>
          <w:rFonts w:ascii="Times New Roman" w:eastAsia="MS Mincho" w:hAnsi="Times New Roman" w:cs="Times New Roman"/>
          <w:sz w:val="24"/>
          <w:szCs w:val="24"/>
        </w:rPr>
      </w:pPr>
      <w:r>
        <w:rPr>
          <w:rFonts w:ascii="Times New Roman" w:eastAsia="MS Mincho" w:hAnsi="Times New Roman" w:cs="Times New Roman"/>
          <w:sz w:val="24"/>
          <w:szCs w:val="24"/>
        </w:rPr>
        <w:t>Zadania wspólne wydziałów:</w:t>
      </w:r>
    </w:p>
    <w:p w:rsidR="006877B4" w:rsidRDefault="006877B4" w:rsidP="006877B4">
      <w:pPr>
        <w:pStyle w:val="Zwykytekst"/>
        <w:numPr>
          <w:ilvl w:val="0"/>
          <w:numId w:val="12"/>
        </w:numPr>
        <w:jc w:val="both"/>
        <w:rPr>
          <w:rFonts w:ascii="Times New Roman" w:eastAsia="MS Mincho" w:hAnsi="Times New Roman" w:cs="Times New Roman"/>
          <w:sz w:val="24"/>
          <w:szCs w:val="24"/>
        </w:rPr>
      </w:pPr>
      <w:r>
        <w:rPr>
          <w:rFonts w:ascii="Times New Roman" w:eastAsia="MS Mincho" w:hAnsi="Times New Roman" w:cs="Times New Roman"/>
          <w:sz w:val="24"/>
          <w:szCs w:val="24"/>
        </w:rPr>
        <w:t>właściwe i terminowe wykonanie budżetu po stronie dochodów i wydatków,</w:t>
      </w:r>
    </w:p>
    <w:p w:rsidR="006877B4" w:rsidRDefault="006877B4" w:rsidP="006877B4">
      <w:pPr>
        <w:pStyle w:val="Zwykytekst"/>
        <w:numPr>
          <w:ilvl w:val="0"/>
          <w:numId w:val="12"/>
        </w:numPr>
        <w:jc w:val="both"/>
        <w:rPr>
          <w:rFonts w:ascii="Times New Roman" w:eastAsia="MS Mincho" w:hAnsi="Times New Roman" w:cs="Times New Roman"/>
          <w:sz w:val="24"/>
          <w:szCs w:val="24"/>
        </w:rPr>
      </w:pPr>
      <w:r>
        <w:rPr>
          <w:rFonts w:ascii="Times New Roman" w:eastAsia="MS Mincho" w:hAnsi="Times New Roman" w:cs="Times New Roman"/>
          <w:sz w:val="24"/>
          <w:szCs w:val="24"/>
        </w:rPr>
        <w:t>przygotowywanie projektów uchwał, wykonywanie uchwał Rady Miejskiej i zarządzeń Burmistrza oraz innych zadań wynikających z przepisów szczególnych ogólnie obowiązujących,</w:t>
      </w:r>
    </w:p>
    <w:p w:rsidR="006877B4" w:rsidRDefault="006877B4" w:rsidP="006877B4">
      <w:pPr>
        <w:pStyle w:val="Zwykytekst"/>
        <w:numPr>
          <w:ilvl w:val="0"/>
          <w:numId w:val="12"/>
        </w:numPr>
        <w:jc w:val="both"/>
        <w:rPr>
          <w:rFonts w:ascii="Times New Roman" w:eastAsia="MS Mincho" w:hAnsi="Times New Roman" w:cs="Times New Roman"/>
          <w:sz w:val="24"/>
          <w:szCs w:val="24"/>
        </w:rPr>
      </w:pPr>
      <w:r>
        <w:rPr>
          <w:rFonts w:ascii="Times New Roman" w:eastAsia="MS Mincho" w:hAnsi="Times New Roman" w:cs="Times New Roman"/>
          <w:sz w:val="24"/>
          <w:szCs w:val="24"/>
        </w:rPr>
        <w:t>postępowanie zgodne z przepisami Kodeksu postępowania administracyjnego, instrukcji kancelaryjnej,  jednolitego rzeczowego wykazu akt oraz ustawami szczególnymi;</w:t>
      </w:r>
    </w:p>
    <w:p w:rsidR="006877B4" w:rsidRDefault="006877B4" w:rsidP="006877B4">
      <w:pPr>
        <w:pStyle w:val="Zwykytekst"/>
        <w:numPr>
          <w:ilvl w:val="0"/>
          <w:numId w:val="12"/>
        </w:numPr>
        <w:jc w:val="both"/>
        <w:rPr>
          <w:rFonts w:ascii="Times New Roman" w:eastAsia="MS Mincho" w:hAnsi="Times New Roman" w:cs="Times New Roman"/>
          <w:sz w:val="24"/>
          <w:szCs w:val="24"/>
        </w:rPr>
      </w:pPr>
      <w:r>
        <w:rPr>
          <w:rFonts w:ascii="Times New Roman" w:eastAsia="MS Mincho" w:hAnsi="Times New Roman" w:cs="Times New Roman"/>
          <w:sz w:val="24"/>
          <w:szCs w:val="24"/>
        </w:rPr>
        <w:t>przygotowywanie propozycji rozwiązań merytorycznych dla organów gminy;</w:t>
      </w:r>
    </w:p>
    <w:p w:rsidR="006877B4" w:rsidRDefault="006877B4" w:rsidP="006877B4">
      <w:pPr>
        <w:pStyle w:val="Zwykytekst"/>
        <w:numPr>
          <w:ilvl w:val="0"/>
          <w:numId w:val="12"/>
        </w:numPr>
        <w:jc w:val="both"/>
        <w:rPr>
          <w:rFonts w:ascii="Times New Roman" w:eastAsia="MS Mincho" w:hAnsi="Times New Roman" w:cs="Times New Roman"/>
          <w:sz w:val="24"/>
          <w:szCs w:val="24"/>
        </w:rPr>
      </w:pPr>
      <w:r>
        <w:rPr>
          <w:rFonts w:ascii="Times New Roman" w:eastAsia="MS Mincho" w:hAnsi="Times New Roman" w:cs="Times New Roman"/>
          <w:sz w:val="24"/>
          <w:szCs w:val="24"/>
        </w:rPr>
        <w:t>uczestniczenie w przekształceniach własnościowych przedsiębiorstw komunalnych merytorycznie   związanych  z kierowanym wydziałem;</w:t>
      </w:r>
    </w:p>
    <w:p w:rsidR="006877B4" w:rsidRDefault="006877B4" w:rsidP="006877B4">
      <w:pPr>
        <w:pStyle w:val="Zwykytekst"/>
        <w:numPr>
          <w:ilvl w:val="0"/>
          <w:numId w:val="12"/>
        </w:numPr>
        <w:jc w:val="both"/>
        <w:rPr>
          <w:rFonts w:ascii="Times New Roman" w:eastAsia="MS Mincho" w:hAnsi="Times New Roman" w:cs="Times New Roman"/>
          <w:sz w:val="24"/>
          <w:szCs w:val="24"/>
        </w:rPr>
      </w:pPr>
      <w:r>
        <w:rPr>
          <w:rFonts w:ascii="Times New Roman" w:eastAsia="MS Mincho" w:hAnsi="Times New Roman" w:cs="Times New Roman"/>
          <w:sz w:val="24"/>
          <w:szCs w:val="24"/>
        </w:rPr>
        <w:t>prowadzenie postępowania administracyjnego w sprawach indywidualnych  z zakresu zadań własnych gminy, zleconych i przyjętych od administracji rządowej;</w:t>
      </w:r>
    </w:p>
    <w:p w:rsidR="006877B4" w:rsidRDefault="006877B4" w:rsidP="006877B4">
      <w:pPr>
        <w:pStyle w:val="Zwykytekst"/>
        <w:numPr>
          <w:ilvl w:val="0"/>
          <w:numId w:val="12"/>
        </w:numPr>
        <w:jc w:val="both"/>
        <w:rPr>
          <w:rFonts w:ascii="Times New Roman" w:eastAsia="MS Mincho" w:hAnsi="Times New Roman" w:cs="Times New Roman"/>
          <w:sz w:val="24"/>
          <w:szCs w:val="24"/>
        </w:rPr>
      </w:pPr>
      <w:r>
        <w:rPr>
          <w:rFonts w:ascii="Times New Roman" w:eastAsia="MS Mincho" w:hAnsi="Times New Roman" w:cs="Times New Roman"/>
          <w:sz w:val="24"/>
          <w:szCs w:val="24"/>
        </w:rPr>
        <w:t>przygotowywanie projektów odpowiedzi na skargi, wnioski i petycje oraz interpelacje;</w:t>
      </w:r>
    </w:p>
    <w:p w:rsidR="006877B4" w:rsidRDefault="006877B4" w:rsidP="006877B4">
      <w:pPr>
        <w:pStyle w:val="Zwykytekst"/>
        <w:numPr>
          <w:ilvl w:val="0"/>
          <w:numId w:val="12"/>
        </w:numPr>
        <w:jc w:val="both"/>
        <w:rPr>
          <w:rFonts w:ascii="Times New Roman" w:eastAsia="MS Mincho" w:hAnsi="Times New Roman" w:cs="Times New Roman"/>
          <w:sz w:val="24"/>
          <w:szCs w:val="24"/>
        </w:rPr>
      </w:pPr>
      <w:r>
        <w:rPr>
          <w:rFonts w:ascii="Times New Roman" w:eastAsia="MS Mincho" w:hAnsi="Times New Roman" w:cs="Times New Roman"/>
          <w:sz w:val="24"/>
          <w:szCs w:val="24"/>
        </w:rPr>
        <w:t>prowadzenie nadzoru nad działalnością jednostek budżetowych i podporządkowanych;</w:t>
      </w:r>
    </w:p>
    <w:p w:rsidR="006877B4" w:rsidRDefault="006877B4" w:rsidP="006877B4">
      <w:pPr>
        <w:pStyle w:val="Zwykytekst"/>
        <w:numPr>
          <w:ilvl w:val="0"/>
          <w:numId w:val="12"/>
        </w:numPr>
        <w:jc w:val="both"/>
        <w:rPr>
          <w:rFonts w:ascii="Times New Roman" w:eastAsia="MS Mincho" w:hAnsi="Times New Roman" w:cs="Times New Roman"/>
          <w:sz w:val="24"/>
          <w:szCs w:val="24"/>
        </w:rPr>
      </w:pPr>
      <w:r>
        <w:rPr>
          <w:rFonts w:ascii="Times New Roman" w:eastAsia="MS Mincho" w:hAnsi="Times New Roman" w:cs="Times New Roman"/>
          <w:sz w:val="24"/>
          <w:szCs w:val="24"/>
        </w:rPr>
        <w:t>współpraca z organami sołectw i osiedli oraz między wydziałami;</w:t>
      </w:r>
    </w:p>
    <w:p w:rsidR="006877B4" w:rsidRDefault="006877B4" w:rsidP="006877B4">
      <w:pPr>
        <w:pStyle w:val="Zwykytekst"/>
        <w:numPr>
          <w:ilvl w:val="0"/>
          <w:numId w:val="12"/>
        </w:numPr>
        <w:jc w:val="both"/>
        <w:rPr>
          <w:rFonts w:ascii="Times New Roman" w:eastAsia="MS Mincho" w:hAnsi="Times New Roman" w:cs="Times New Roman"/>
          <w:sz w:val="24"/>
          <w:szCs w:val="24"/>
        </w:rPr>
      </w:pPr>
      <w:r>
        <w:rPr>
          <w:rFonts w:ascii="Times New Roman" w:eastAsia="MS Mincho" w:hAnsi="Times New Roman" w:cs="Times New Roman"/>
          <w:sz w:val="24"/>
          <w:szCs w:val="24"/>
        </w:rPr>
        <w:t>realizowanie zadań z zakresu: obronności kraju, ochrony przeciwpożarowej, ochrony mienia  wynikających  z  przepisów szczególnych;</w:t>
      </w:r>
    </w:p>
    <w:p w:rsidR="006877B4" w:rsidRDefault="006877B4" w:rsidP="006877B4">
      <w:pPr>
        <w:pStyle w:val="Zwykytekst"/>
        <w:numPr>
          <w:ilvl w:val="0"/>
          <w:numId w:val="12"/>
        </w:numPr>
        <w:jc w:val="both"/>
        <w:rPr>
          <w:rFonts w:ascii="Times New Roman" w:eastAsia="MS Mincho" w:hAnsi="Times New Roman" w:cs="Times New Roman"/>
          <w:sz w:val="24"/>
          <w:szCs w:val="24"/>
        </w:rPr>
      </w:pPr>
      <w:r>
        <w:rPr>
          <w:rFonts w:ascii="Times New Roman" w:eastAsia="MS Mincho" w:hAnsi="Times New Roman" w:cs="Times New Roman"/>
          <w:sz w:val="24"/>
          <w:szCs w:val="24"/>
        </w:rPr>
        <w:t>współudział w opracowywaniu statutów i regulaminów gminnych jednostek organizacyjnych;</w:t>
      </w:r>
    </w:p>
    <w:p w:rsidR="006877B4" w:rsidRDefault="006877B4" w:rsidP="006877B4">
      <w:pPr>
        <w:pStyle w:val="Zwykytekst"/>
        <w:numPr>
          <w:ilvl w:val="0"/>
          <w:numId w:val="12"/>
        </w:numPr>
        <w:jc w:val="both"/>
        <w:rPr>
          <w:rFonts w:ascii="Times New Roman" w:eastAsia="MS Mincho" w:hAnsi="Times New Roman" w:cs="Times New Roman"/>
          <w:sz w:val="24"/>
          <w:szCs w:val="24"/>
        </w:rPr>
      </w:pPr>
      <w:r>
        <w:rPr>
          <w:rFonts w:ascii="Times New Roman" w:eastAsia="MS Mincho" w:hAnsi="Times New Roman" w:cs="Times New Roman"/>
          <w:sz w:val="24"/>
          <w:szCs w:val="24"/>
        </w:rPr>
        <w:t>prowadzenie postępowań o udzielenie zamówień publicznych, w tym uczestnictwo w pracach komisji przetargowych;</w:t>
      </w:r>
    </w:p>
    <w:p w:rsidR="006877B4" w:rsidRDefault="006877B4" w:rsidP="006877B4">
      <w:pPr>
        <w:pStyle w:val="Zwykytekst"/>
        <w:numPr>
          <w:ilvl w:val="0"/>
          <w:numId w:val="12"/>
        </w:numPr>
        <w:jc w:val="both"/>
        <w:rPr>
          <w:rFonts w:ascii="Times New Roman" w:eastAsia="MS Mincho" w:hAnsi="Times New Roman" w:cs="Times New Roman"/>
          <w:sz w:val="24"/>
          <w:szCs w:val="24"/>
        </w:rPr>
      </w:pPr>
      <w:r>
        <w:rPr>
          <w:rFonts w:ascii="Times New Roman" w:eastAsia="MS Mincho" w:hAnsi="Times New Roman" w:cs="Times New Roman"/>
          <w:sz w:val="24"/>
          <w:szCs w:val="24"/>
        </w:rPr>
        <w:t>prawidłowe zorganizowanie pracy Wydziału;</w:t>
      </w:r>
    </w:p>
    <w:p w:rsidR="006877B4" w:rsidRDefault="006877B4" w:rsidP="006877B4">
      <w:pPr>
        <w:pStyle w:val="Zwykytekst"/>
        <w:numPr>
          <w:ilvl w:val="0"/>
          <w:numId w:val="12"/>
        </w:numPr>
        <w:jc w:val="both"/>
        <w:rPr>
          <w:rFonts w:ascii="Times New Roman" w:eastAsia="MS Mincho" w:hAnsi="Times New Roman" w:cs="Times New Roman"/>
          <w:sz w:val="24"/>
          <w:szCs w:val="24"/>
        </w:rPr>
      </w:pPr>
      <w:r>
        <w:rPr>
          <w:rFonts w:ascii="Times New Roman" w:eastAsia="MS Mincho" w:hAnsi="Times New Roman" w:cs="Times New Roman"/>
          <w:sz w:val="24"/>
          <w:szCs w:val="24"/>
        </w:rPr>
        <w:t>opracowywanie zakresów czynności;</w:t>
      </w:r>
    </w:p>
    <w:p w:rsidR="006877B4" w:rsidRDefault="006877B4" w:rsidP="006877B4">
      <w:pPr>
        <w:pStyle w:val="Zwykytekst"/>
        <w:numPr>
          <w:ilvl w:val="0"/>
          <w:numId w:val="12"/>
        </w:numPr>
        <w:jc w:val="both"/>
        <w:rPr>
          <w:rFonts w:ascii="Times New Roman" w:eastAsia="MS Mincho" w:hAnsi="Times New Roman" w:cs="Times New Roman"/>
          <w:sz w:val="24"/>
          <w:szCs w:val="24"/>
        </w:rPr>
      </w:pPr>
      <w:r>
        <w:rPr>
          <w:rFonts w:ascii="Times New Roman" w:eastAsia="MS Mincho" w:hAnsi="Times New Roman" w:cs="Times New Roman"/>
          <w:sz w:val="24"/>
          <w:szCs w:val="24"/>
        </w:rPr>
        <w:t>nadzorowanie i kontrolowanie pracy podległych pracowników, w tym czynności kancelaryjnych;</w:t>
      </w:r>
    </w:p>
    <w:p w:rsidR="006877B4" w:rsidRDefault="006877B4" w:rsidP="006877B4">
      <w:pPr>
        <w:pStyle w:val="Zwykytekst"/>
        <w:numPr>
          <w:ilvl w:val="0"/>
          <w:numId w:val="12"/>
        </w:numPr>
        <w:jc w:val="both"/>
        <w:rPr>
          <w:rFonts w:ascii="Times New Roman" w:eastAsia="MS Mincho" w:hAnsi="Times New Roman" w:cs="Times New Roman"/>
          <w:sz w:val="24"/>
          <w:szCs w:val="24"/>
        </w:rPr>
      </w:pPr>
      <w:r>
        <w:rPr>
          <w:rFonts w:ascii="Times New Roman" w:eastAsia="MS Mincho" w:hAnsi="Times New Roman" w:cs="Times New Roman"/>
          <w:sz w:val="24"/>
          <w:szCs w:val="24"/>
        </w:rPr>
        <w:t>dokonywanie oceny pracy tych pracowników oraz występowanie z wnioskami osobowymi w ich sprawie;</w:t>
      </w:r>
    </w:p>
    <w:p w:rsidR="006877B4" w:rsidRDefault="006877B4" w:rsidP="006877B4">
      <w:pPr>
        <w:pStyle w:val="Zwykytekst"/>
        <w:numPr>
          <w:ilvl w:val="0"/>
          <w:numId w:val="12"/>
        </w:numPr>
        <w:jc w:val="both"/>
        <w:rPr>
          <w:rFonts w:ascii="Times New Roman" w:eastAsia="MS Mincho" w:hAnsi="Times New Roman" w:cs="Times New Roman"/>
          <w:sz w:val="24"/>
          <w:szCs w:val="24"/>
        </w:rPr>
      </w:pPr>
      <w:r>
        <w:rPr>
          <w:rFonts w:ascii="Times New Roman" w:eastAsia="MS Mincho" w:hAnsi="Times New Roman" w:cs="Times New Roman"/>
          <w:sz w:val="24"/>
          <w:szCs w:val="24"/>
        </w:rPr>
        <w:t>wykonywanie zadań zleconych przez Burmistrza i Zastępców;</w:t>
      </w:r>
    </w:p>
    <w:p w:rsidR="006877B4" w:rsidRDefault="006877B4" w:rsidP="006877B4">
      <w:pPr>
        <w:pStyle w:val="Zwykytekst"/>
        <w:numPr>
          <w:ilvl w:val="0"/>
          <w:numId w:val="12"/>
        </w:numPr>
        <w:jc w:val="both"/>
        <w:rPr>
          <w:rFonts w:ascii="Times New Roman" w:eastAsia="MS Mincho" w:hAnsi="Times New Roman" w:cs="Times New Roman"/>
          <w:sz w:val="24"/>
          <w:szCs w:val="24"/>
        </w:rPr>
      </w:pPr>
      <w:r>
        <w:rPr>
          <w:rFonts w:ascii="Times New Roman" w:eastAsia="MS Mincho" w:hAnsi="Times New Roman" w:cs="Times New Roman"/>
          <w:sz w:val="24"/>
          <w:szCs w:val="24"/>
        </w:rPr>
        <w:t>współdziałanie w wykonywaniu zadań z zakresu spraw obronnych, obrony cywilnej i zarządzania kryzysowego merytorycznie powiązanych z zadaniami wydziałów.</w:t>
      </w:r>
    </w:p>
    <w:p w:rsidR="006877B4" w:rsidRDefault="006877B4" w:rsidP="006877B4">
      <w:pPr>
        <w:pStyle w:val="Zwykytekst"/>
        <w:jc w:val="both"/>
        <w:rPr>
          <w:rFonts w:ascii="Times New Roman" w:eastAsia="MS Mincho" w:hAnsi="Times New Roman" w:cs="Times New Roman"/>
          <w:sz w:val="24"/>
          <w:szCs w:val="24"/>
        </w:rPr>
      </w:pPr>
    </w:p>
    <w:p w:rsidR="006877B4" w:rsidRDefault="006877B4" w:rsidP="006877B4">
      <w:pPr>
        <w:pStyle w:val="Zwykytekst"/>
        <w:jc w:val="center"/>
        <w:rPr>
          <w:rFonts w:ascii="Times New Roman" w:eastAsia="MS Mincho" w:hAnsi="Times New Roman" w:cs="Times New Roman"/>
          <w:sz w:val="24"/>
          <w:szCs w:val="24"/>
        </w:rPr>
      </w:pPr>
    </w:p>
    <w:p w:rsidR="006877B4" w:rsidRDefault="006877B4" w:rsidP="006877B4">
      <w:pPr>
        <w:pStyle w:val="Zwykytekst"/>
        <w:jc w:val="center"/>
        <w:rPr>
          <w:rFonts w:ascii="Times New Roman" w:eastAsia="MS Mincho" w:hAnsi="Times New Roman" w:cs="Times New Roman"/>
          <w:sz w:val="24"/>
          <w:szCs w:val="24"/>
        </w:rPr>
      </w:pPr>
      <w:r>
        <w:rPr>
          <w:rFonts w:ascii="Times New Roman" w:eastAsia="MS Mincho" w:hAnsi="Times New Roman" w:cs="Times New Roman"/>
          <w:sz w:val="24"/>
          <w:szCs w:val="24"/>
        </w:rPr>
        <w:t>§ 5</w:t>
      </w:r>
    </w:p>
    <w:p w:rsidR="006877B4" w:rsidRDefault="006877B4" w:rsidP="006877B4">
      <w:pPr>
        <w:pStyle w:val="Zwykytekst"/>
        <w:jc w:val="both"/>
        <w:rPr>
          <w:rFonts w:ascii="Times New Roman" w:eastAsia="MS Mincho" w:hAnsi="Times New Roman"/>
          <w:sz w:val="24"/>
          <w:szCs w:val="24"/>
        </w:rPr>
      </w:pPr>
    </w:p>
    <w:p w:rsidR="006877B4" w:rsidRDefault="006877B4" w:rsidP="006877B4">
      <w:pPr>
        <w:pStyle w:val="Zwykytekst"/>
        <w:jc w:val="center"/>
        <w:rPr>
          <w:rFonts w:ascii="Times New Roman" w:eastAsia="MS Mincho" w:hAnsi="Times New Roman"/>
          <w:sz w:val="24"/>
          <w:szCs w:val="24"/>
          <w:u w:val="single"/>
        </w:rPr>
      </w:pPr>
      <w:r>
        <w:rPr>
          <w:rFonts w:ascii="Times New Roman" w:eastAsia="MS Mincho" w:hAnsi="Times New Roman" w:cs="Times New Roman"/>
          <w:sz w:val="24"/>
          <w:szCs w:val="24"/>
          <w:u w:val="single"/>
        </w:rPr>
        <w:t>Wydział Organizacyjno-Prawny</w:t>
      </w:r>
    </w:p>
    <w:p w:rsidR="006877B4" w:rsidRDefault="006877B4" w:rsidP="006877B4">
      <w:pPr>
        <w:pStyle w:val="Zwykytekst"/>
        <w:jc w:val="center"/>
        <w:rPr>
          <w:rFonts w:ascii="Times New Roman" w:eastAsia="MS Mincho" w:hAnsi="Times New Roman"/>
          <w:sz w:val="24"/>
          <w:szCs w:val="24"/>
          <w:u w:val="single"/>
        </w:rPr>
      </w:pPr>
    </w:p>
    <w:p w:rsidR="00D21660" w:rsidRPr="00D21660" w:rsidRDefault="00D21660" w:rsidP="00D21660">
      <w:pPr>
        <w:jc w:val="both"/>
      </w:pPr>
      <w:r w:rsidRPr="00D21660">
        <w:t xml:space="preserve">Do zakresu działania Wydziału </w:t>
      </w:r>
      <w:proofErr w:type="spellStart"/>
      <w:r w:rsidRPr="00D21660">
        <w:t>Organizacyjno</w:t>
      </w:r>
      <w:proofErr w:type="spellEnd"/>
      <w:r w:rsidRPr="00D21660">
        <w:t xml:space="preserve"> – Prawnego należy w szczególności:</w:t>
      </w:r>
    </w:p>
    <w:p w:rsidR="00D21660" w:rsidRPr="00D21660" w:rsidRDefault="00D21660" w:rsidP="00D21660">
      <w:pPr>
        <w:numPr>
          <w:ilvl w:val="0"/>
          <w:numId w:val="37"/>
        </w:numPr>
        <w:jc w:val="both"/>
      </w:pPr>
      <w:r w:rsidRPr="00D21660">
        <w:t>obsługa merytoryczna oraz organizacyjno-techniczna Rady Miejskiej, jej komisji i radnych,</w:t>
      </w:r>
    </w:p>
    <w:p w:rsidR="00D21660" w:rsidRPr="00D21660" w:rsidRDefault="00D21660" w:rsidP="00D21660">
      <w:pPr>
        <w:numPr>
          <w:ilvl w:val="0"/>
          <w:numId w:val="37"/>
        </w:numPr>
        <w:jc w:val="both"/>
      </w:pPr>
      <w:r w:rsidRPr="00D21660">
        <w:t>prowadzenie rejestru uchwał rady, w tym przepisów gminnych i zarządzeń burmistrza,</w:t>
      </w:r>
    </w:p>
    <w:p w:rsidR="00D21660" w:rsidRPr="00D21660" w:rsidRDefault="00D21660" w:rsidP="00D21660">
      <w:pPr>
        <w:numPr>
          <w:ilvl w:val="0"/>
          <w:numId w:val="37"/>
        </w:numPr>
        <w:jc w:val="both"/>
      </w:pPr>
      <w:r w:rsidRPr="00D21660">
        <w:t>prowadzenie prac związanych z przeprowadzeniem wyborów:</w:t>
      </w:r>
    </w:p>
    <w:p w:rsidR="00D21660" w:rsidRPr="00D21660" w:rsidRDefault="00D21660" w:rsidP="00D21660">
      <w:pPr>
        <w:numPr>
          <w:ilvl w:val="0"/>
          <w:numId w:val="14"/>
        </w:numPr>
        <w:jc w:val="both"/>
      </w:pPr>
      <w:r w:rsidRPr="00D21660">
        <w:t>Prezydenta RP, do Sejmu i Senatu Rzeczypospolitej Polskiej;</w:t>
      </w:r>
    </w:p>
    <w:p w:rsidR="00D21660" w:rsidRPr="00D21660" w:rsidRDefault="00D21660" w:rsidP="00D21660">
      <w:pPr>
        <w:numPr>
          <w:ilvl w:val="0"/>
          <w:numId w:val="14"/>
        </w:numPr>
        <w:jc w:val="both"/>
      </w:pPr>
      <w:r w:rsidRPr="00D21660">
        <w:t>Parlamentu Europejskiego;</w:t>
      </w:r>
    </w:p>
    <w:p w:rsidR="00D21660" w:rsidRPr="00D21660" w:rsidRDefault="00D21660" w:rsidP="00D21660">
      <w:pPr>
        <w:numPr>
          <w:ilvl w:val="0"/>
          <w:numId w:val="14"/>
        </w:numPr>
        <w:jc w:val="both"/>
      </w:pPr>
      <w:r w:rsidRPr="00D21660">
        <w:t>wyborów samorządowych;</w:t>
      </w:r>
    </w:p>
    <w:p w:rsidR="00D21660" w:rsidRPr="00D21660" w:rsidRDefault="00D21660" w:rsidP="00D21660">
      <w:pPr>
        <w:numPr>
          <w:ilvl w:val="0"/>
          <w:numId w:val="14"/>
        </w:numPr>
        <w:jc w:val="both"/>
      </w:pPr>
      <w:r w:rsidRPr="00D21660">
        <w:t>jednostek pomocniczych;</w:t>
      </w:r>
    </w:p>
    <w:p w:rsidR="00D21660" w:rsidRPr="00D21660" w:rsidRDefault="00D21660" w:rsidP="00D21660">
      <w:pPr>
        <w:numPr>
          <w:ilvl w:val="0"/>
          <w:numId w:val="14"/>
        </w:numPr>
        <w:jc w:val="both"/>
      </w:pPr>
      <w:r w:rsidRPr="00D21660">
        <w:t>ławników sądów powszechnych;</w:t>
      </w:r>
    </w:p>
    <w:p w:rsidR="00D21660" w:rsidRPr="00D21660" w:rsidRDefault="00D21660" w:rsidP="00D21660">
      <w:pPr>
        <w:numPr>
          <w:ilvl w:val="0"/>
          <w:numId w:val="37"/>
        </w:numPr>
        <w:jc w:val="both"/>
      </w:pPr>
      <w:r w:rsidRPr="00D21660">
        <w:t>organizowanie i przeprowadzanie referendum ogólnokrajowego lub gminnego, konsultacji społecznych;</w:t>
      </w:r>
    </w:p>
    <w:p w:rsidR="00D21660" w:rsidRPr="00D21660" w:rsidRDefault="00D21660" w:rsidP="00D21660">
      <w:pPr>
        <w:numPr>
          <w:ilvl w:val="0"/>
          <w:numId w:val="37"/>
        </w:numPr>
        <w:jc w:val="both"/>
      </w:pPr>
      <w:r w:rsidRPr="00D21660">
        <w:t>prowadzenie spraw jednostek pomocniczych rad osiedli i sołectw;</w:t>
      </w:r>
    </w:p>
    <w:p w:rsidR="00D21660" w:rsidRPr="00D21660" w:rsidRDefault="00D21660" w:rsidP="00D21660">
      <w:pPr>
        <w:numPr>
          <w:ilvl w:val="0"/>
          <w:numId w:val="37"/>
        </w:numPr>
        <w:jc w:val="both"/>
      </w:pPr>
      <w:r w:rsidRPr="00D21660">
        <w:t>prowadzenie ewidencji i nadzór nad terminowym załatwianiem interpelacji;</w:t>
      </w:r>
    </w:p>
    <w:p w:rsidR="00D21660" w:rsidRPr="00D21660" w:rsidRDefault="00D21660" w:rsidP="00D21660">
      <w:pPr>
        <w:numPr>
          <w:ilvl w:val="0"/>
          <w:numId w:val="37"/>
        </w:numPr>
        <w:jc w:val="both"/>
      </w:pPr>
      <w:r w:rsidRPr="00D21660">
        <w:t xml:space="preserve"> opracowywanie projektu statutu gminy oraz innych dokumentów dotyczących funkcjonowania Gminy i Urzędu;</w:t>
      </w:r>
    </w:p>
    <w:p w:rsidR="00D21660" w:rsidRPr="00D21660" w:rsidRDefault="00D21660" w:rsidP="00D21660">
      <w:pPr>
        <w:numPr>
          <w:ilvl w:val="0"/>
          <w:numId w:val="37"/>
        </w:numPr>
        <w:jc w:val="both"/>
      </w:pPr>
      <w:r w:rsidRPr="00D21660">
        <w:t>prowadzenie centralnego rejestru skarg, przyjmowanie skarg, prowadzenie postępowań wyjaśniających;</w:t>
      </w:r>
    </w:p>
    <w:p w:rsidR="00D21660" w:rsidRPr="00D21660" w:rsidRDefault="00D21660" w:rsidP="00D21660">
      <w:pPr>
        <w:jc w:val="both"/>
      </w:pPr>
      <w:r w:rsidRPr="00D21660">
        <w:t>9) prowadzenie centralnego rejestru petycji;</w:t>
      </w:r>
    </w:p>
    <w:p w:rsidR="00D21660" w:rsidRPr="00D21660" w:rsidRDefault="00D21660" w:rsidP="00D21660">
      <w:pPr>
        <w:numPr>
          <w:ilvl w:val="0"/>
          <w:numId w:val="38"/>
        </w:numPr>
        <w:ind w:left="0" w:firstLine="0"/>
        <w:jc w:val="both"/>
      </w:pPr>
      <w:r w:rsidRPr="00D21660">
        <w:t>zapewnienie obsługi sekretarskiej burmistrza i jego zastępców;</w:t>
      </w:r>
    </w:p>
    <w:p w:rsidR="00D21660" w:rsidRPr="00D21660" w:rsidRDefault="00D21660" w:rsidP="00D21660">
      <w:pPr>
        <w:numPr>
          <w:ilvl w:val="0"/>
          <w:numId w:val="38"/>
        </w:numPr>
        <w:jc w:val="both"/>
      </w:pPr>
      <w:r w:rsidRPr="00D21660">
        <w:t xml:space="preserve"> prowadzenie kancelarii Urzędu Miejskiego w Policach, w tym przyjmowanie, rozdział i wysyłka korespondencji oraz prowadzenie punktu informacyjnego dla interesantów;</w:t>
      </w:r>
    </w:p>
    <w:p w:rsidR="00D21660" w:rsidRPr="00D21660" w:rsidRDefault="00D21660" w:rsidP="00D21660">
      <w:pPr>
        <w:numPr>
          <w:ilvl w:val="0"/>
          <w:numId w:val="38"/>
        </w:numPr>
        <w:jc w:val="both"/>
      </w:pPr>
      <w:r w:rsidRPr="00D21660">
        <w:t>prowadzenie spraw finansowo-budżetowych Wydziału Organizacyjno-Prawnego, Gminnej Komisji Rozwiązywania Problemów Alkoholowych oraz Gminnego Biura ds. Przeciwdziałania Narkomanii;</w:t>
      </w:r>
    </w:p>
    <w:p w:rsidR="00D21660" w:rsidRPr="00D21660" w:rsidRDefault="00D21660" w:rsidP="00D21660">
      <w:pPr>
        <w:numPr>
          <w:ilvl w:val="0"/>
          <w:numId w:val="38"/>
        </w:numPr>
        <w:jc w:val="both"/>
      </w:pPr>
      <w:r w:rsidRPr="00D21660">
        <w:t>współdziałanie z Gminną Komisją Rozwiązywania Problemów Alkoholowych i Pełnomocnikiem Burmistrza ds. Profilaktyki i Rozwiązywania Problemów Alkoholowych w zakresie realizacji zadań wynikających z ustaw: o wychowaniu w trzeźwości i przeciwdziałaniu alkoholizmowi, o przeciwdziałaniu narkomanii, o przeciwdziałaniu przemocy w rodzinie;</w:t>
      </w:r>
    </w:p>
    <w:p w:rsidR="00D21660" w:rsidRPr="00D21660" w:rsidRDefault="00D21660" w:rsidP="00D21660">
      <w:pPr>
        <w:numPr>
          <w:ilvl w:val="0"/>
          <w:numId w:val="38"/>
        </w:numPr>
        <w:jc w:val="both"/>
      </w:pPr>
      <w:r w:rsidRPr="00D21660">
        <w:t>przygotowywanie materiałów do sprawozdań składanych przez Burmistrza,</w:t>
      </w:r>
    </w:p>
    <w:p w:rsidR="00D21660" w:rsidRPr="00D21660" w:rsidRDefault="00D21660" w:rsidP="00D21660">
      <w:pPr>
        <w:numPr>
          <w:ilvl w:val="0"/>
          <w:numId w:val="38"/>
        </w:numPr>
        <w:jc w:val="both"/>
      </w:pPr>
      <w:r w:rsidRPr="00D21660">
        <w:t>uczestnictwo w postępowaniu o udzielanie zamówień publicznych we współpracy z Wydziałami Urzędu, organizacja przetargów, szkolenie w zakresie stosowania przepisów o zamówieniach publicznych,</w:t>
      </w:r>
    </w:p>
    <w:p w:rsidR="00D21660" w:rsidRPr="00D21660" w:rsidRDefault="00D21660" w:rsidP="00D21660">
      <w:pPr>
        <w:numPr>
          <w:ilvl w:val="0"/>
          <w:numId w:val="38"/>
        </w:numPr>
        <w:jc w:val="both"/>
      </w:pPr>
      <w:r w:rsidRPr="00D21660">
        <w:t>współpraca z podmiotami prowadzącymi opiekę zdrowotną na terenie Gminy, z organizacjami pozarządowymi, działającymi na rzecz ochrony zdrowia, pomocy   społecznej i innymi,</w:t>
      </w:r>
    </w:p>
    <w:p w:rsidR="00D21660" w:rsidRPr="00D21660" w:rsidRDefault="00D21660" w:rsidP="00D21660">
      <w:pPr>
        <w:numPr>
          <w:ilvl w:val="0"/>
          <w:numId w:val="38"/>
        </w:numPr>
        <w:jc w:val="both"/>
      </w:pPr>
      <w:r w:rsidRPr="00D21660">
        <w:t xml:space="preserve">inicjowanie programów zdrowotnych na terenie Gminy, </w:t>
      </w:r>
    </w:p>
    <w:p w:rsidR="00D21660" w:rsidRPr="00D21660" w:rsidRDefault="00D21660" w:rsidP="00D21660">
      <w:pPr>
        <w:numPr>
          <w:ilvl w:val="0"/>
          <w:numId w:val="38"/>
        </w:numPr>
        <w:jc w:val="both"/>
      </w:pPr>
      <w:r w:rsidRPr="00D21660">
        <w:t>wydawanie decyzji stwierdzających prawo do świadczeń opieki zdrowotnej finansowanych ze środków publicznych,</w:t>
      </w:r>
    </w:p>
    <w:p w:rsidR="00D21660" w:rsidRPr="00D21660" w:rsidRDefault="00D21660" w:rsidP="00D21660">
      <w:pPr>
        <w:numPr>
          <w:ilvl w:val="0"/>
          <w:numId w:val="38"/>
        </w:numPr>
        <w:jc w:val="both"/>
      </w:pPr>
      <w:r w:rsidRPr="00D21660">
        <w:t>prowadzenie spraw związanych z funkcjonowaniem Gminnej Rady Działalności Pożytku Publicznego i Rady Seniorów Gminy Police,</w:t>
      </w:r>
    </w:p>
    <w:p w:rsidR="00D21660" w:rsidRPr="00D21660" w:rsidRDefault="00D21660" w:rsidP="00D21660">
      <w:pPr>
        <w:numPr>
          <w:ilvl w:val="0"/>
          <w:numId w:val="38"/>
        </w:numPr>
        <w:jc w:val="both"/>
      </w:pPr>
      <w:r w:rsidRPr="00D21660">
        <w:t>prowadzenie spraw związanych ze składaniem projektów do budżetu obywatelskiego i głosowaniem nad budżetem obywatelskim,</w:t>
      </w:r>
    </w:p>
    <w:p w:rsidR="00D21660" w:rsidRPr="00D21660" w:rsidRDefault="00D21660" w:rsidP="00D21660">
      <w:pPr>
        <w:numPr>
          <w:ilvl w:val="0"/>
          <w:numId w:val="38"/>
        </w:numPr>
        <w:jc w:val="both"/>
      </w:pPr>
      <w:r w:rsidRPr="00D21660">
        <w:t>pełnienie funkcji kuratora dla strony, której miejsce pobytu nie jest znane,</w:t>
      </w:r>
    </w:p>
    <w:p w:rsidR="00D21660" w:rsidRPr="00D21660" w:rsidRDefault="00D21660" w:rsidP="00D21660">
      <w:pPr>
        <w:numPr>
          <w:ilvl w:val="0"/>
          <w:numId w:val="38"/>
        </w:numPr>
        <w:jc w:val="both"/>
      </w:pPr>
      <w:r w:rsidRPr="00D21660">
        <w:t>administrowanie siecią informatyczną Urzędu,</w:t>
      </w:r>
    </w:p>
    <w:p w:rsidR="00D21660" w:rsidRPr="00D21660" w:rsidRDefault="00D21660" w:rsidP="00D21660">
      <w:pPr>
        <w:numPr>
          <w:ilvl w:val="0"/>
          <w:numId w:val="38"/>
        </w:numPr>
        <w:jc w:val="both"/>
      </w:pPr>
      <w:r w:rsidRPr="00D21660">
        <w:t>wdrażanie programów, nadzór nad ich eksploatacją oraz szkolenie pracowników w zakresie wykorzystania technik informatycznych,</w:t>
      </w:r>
    </w:p>
    <w:p w:rsidR="00D21660" w:rsidRPr="00D21660" w:rsidRDefault="00D21660" w:rsidP="00D21660">
      <w:pPr>
        <w:numPr>
          <w:ilvl w:val="0"/>
          <w:numId w:val="38"/>
        </w:numPr>
        <w:jc w:val="both"/>
      </w:pPr>
      <w:r w:rsidRPr="00D21660">
        <w:t>realizacja zakupów sprzętu informatycznego, materiałów i oprogramowania zgodnie z potrzebami Urzędu,</w:t>
      </w:r>
    </w:p>
    <w:p w:rsidR="00D21660" w:rsidRPr="00D21660" w:rsidRDefault="00D21660" w:rsidP="00D21660">
      <w:pPr>
        <w:numPr>
          <w:ilvl w:val="0"/>
          <w:numId w:val="38"/>
        </w:numPr>
        <w:jc w:val="both"/>
      </w:pPr>
      <w:r w:rsidRPr="00D21660">
        <w:t>zabezpieczenie zasobów i danych gromadzonych w systemie informatycznym Urzędu Miejskiego w Policach,</w:t>
      </w:r>
    </w:p>
    <w:p w:rsidR="00D21660" w:rsidRPr="00D21660" w:rsidRDefault="00D21660" w:rsidP="00D21660">
      <w:pPr>
        <w:numPr>
          <w:ilvl w:val="0"/>
          <w:numId w:val="38"/>
        </w:numPr>
        <w:jc w:val="both"/>
      </w:pPr>
      <w:r w:rsidRPr="00D21660">
        <w:t>sprawowanie bezpośredniego nadzoru nad komórką „Archiwista – koordynator czynności kancelaryjnych”,</w:t>
      </w:r>
    </w:p>
    <w:p w:rsidR="00D21660" w:rsidRPr="00D21660" w:rsidRDefault="00D21660" w:rsidP="00D21660">
      <w:pPr>
        <w:numPr>
          <w:ilvl w:val="0"/>
          <w:numId w:val="38"/>
        </w:numPr>
        <w:jc w:val="both"/>
      </w:pPr>
      <w:r w:rsidRPr="00D21660">
        <w:t>wyposażanie Urzędu Miejskiego w Policach oraz zaopatrywanie w materiały biurowe, czystościowe itp.,</w:t>
      </w:r>
    </w:p>
    <w:p w:rsidR="00D21660" w:rsidRPr="00D21660" w:rsidRDefault="00D21660" w:rsidP="00D21660">
      <w:pPr>
        <w:numPr>
          <w:ilvl w:val="0"/>
          <w:numId w:val="38"/>
        </w:numPr>
        <w:jc w:val="both"/>
      </w:pPr>
      <w:r w:rsidRPr="00D21660">
        <w:t>utrzymanie lokali urzędowych we właściwym stanie technicznym i sanitarnym;</w:t>
      </w:r>
    </w:p>
    <w:p w:rsidR="00D21660" w:rsidRPr="00D21660" w:rsidRDefault="00D21660" w:rsidP="00D21660">
      <w:pPr>
        <w:numPr>
          <w:ilvl w:val="0"/>
          <w:numId w:val="38"/>
        </w:numPr>
        <w:jc w:val="both"/>
      </w:pPr>
      <w:r w:rsidRPr="00D21660">
        <w:t>likwidacja mienia Urzędu Miejskiego w Policach, Straży Miejskiej, Ochotniczych Straży Pożarnych, rad osiedli i sołectw oraz przekazywanie zbędnego mienia;</w:t>
      </w:r>
    </w:p>
    <w:p w:rsidR="00D21660" w:rsidRPr="00D21660" w:rsidRDefault="00D21660" w:rsidP="00D21660">
      <w:pPr>
        <w:numPr>
          <w:ilvl w:val="0"/>
          <w:numId w:val="38"/>
        </w:numPr>
        <w:jc w:val="both"/>
      </w:pPr>
      <w:r w:rsidRPr="00D21660">
        <w:t>ochrona mienia Urzędu Miejskiego w Policach,</w:t>
      </w:r>
    </w:p>
    <w:p w:rsidR="00D21660" w:rsidRPr="00D21660" w:rsidRDefault="00D21660" w:rsidP="00D21660">
      <w:pPr>
        <w:numPr>
          <w:ilvl w:val="0"/>
          <w:numId w:val="38"/>
        </w:numPr>
        <w:jc w:val="both"/>
      </w:pPr>
      <w:r w:rsidRPr="00D21660">
        <w:t>załatwianie spraw związanych z zamawianiem pieczęci dla Urzędu Miejskiego w Policach i pracowników (w tym ustalanie treści, zamawianie, wydawanie, zwroty, ewidencja),</w:t>
      </w:r>
    </w:p>
    <w:p w:rsidR="00D21660" w:rsidRPr="00D21660" w:rsidRDefault="00D21660" w:rsidP="00D21660">
      <w:pPr>
        <w:numPr>
          <w:ilvl w:val="0"/>
          <w:numId w:val="38"/>
        </w:numPr>
        <w:jc w:val="both"/>
      </w:pPr>
      <w:r w:rsidRPr="00D21660">
        <w:t xml:space="preserve"> prowadzenie spraw związanych z oświadczeniami majątkowymi;</w:t>
      </w:r>
    </w:p>
    <w:p w:rsidR="00D21660" w:rsidRPr="00D21660" w:rsidRDefault="00D21660" w:rsidP="00D21660">
      <w:pPr>
        <w:numPr>
          <w:ilvl w:val="0"/>
          <w:numId w:val="38"/>
        </w:numPr>
        <w:jc w:val="both"/>
      </w:pPr>
      <w:r w:rsidRPr="00D21660">
        <w:t>prowadzenie spraw związanych z godłem państwowym i tablicami urzędowymi, flagą państwową, dekorowanie budynku z okazji m.in. świąt państwowych, uroczystości, rocznic, wizyt,</w:t>
      </w:r>
    </w:p>
    <w:p w:rsidR="00D21660" w:rsidRPr="00D21660" w:rsidRDefault="00D21660" w:rsidP="00D21660">
      <w:pPr>
        <w:numPr>
          <w:ilvl w:val="0"/>
          <w:numId w:val="38"/>
        </w:numPr>
        <w:jc w:val="both"/>
      </w:pPr>
      <w:r w:rsidRPr="00D21660">
        <w:t xml:space="preserve"> prowadzenie spraw z zakresu łączności oraz transportu własnego Urzędu,</w:t>
      </w:r>
    </w:p>
    <w:p w:rsidR="00D21660" w:rsidRPr="00D21660" w:rsidRDefault="00D21660" w:rsidP="00D21660">
      <w:pPr>
        <w:numPr>
          <w:ilvl w:val="0"/>
          <w:numId w:val="38"/>
        </w:numPr>
        <w:jc w:val="both"/>
      </w:pPr>
      <w:r w:rsidRPr="00D21660">
        <w:t xml:space="preserve"> redagowanie oraz zapewnienie ciągłości działania Biuletynu Informacji Publicznej Urzędu Miejskiego w Policach.</w:t>
      </w:r>
    </w:p>
    <w:p w:rsidR="00D21660" w:rsidRDefault="00D21660" w:rsidP="00D21660">
      <w:pPr>
        <w:ind w:left="360"/>
        <w:jc w:val="both"/>
        <w:rPr>
          <w:rFonts w:ascii="Arial" w:hAnsi="Arial" w:cs="Arial"/>
        </w:rPr>
      </w:pPr>
    </w:p>
    <w:p w:rsidR="006877B4" w:rsidRDefault="006877B4" w:rsidP="006877B4">
      <w:pPr>
        <w:ind w:left="360"/>
        <w:jc w:val="center"/>
      </w:pPr>
    </w:p>
    <w:p w:rsidR="006877B4" w:rsidRDefault="006877B4" w:rsidP="006877B4">
      <w:pPr>
        <w:ind w:left="360"/>
        <w:jc w:val="center"/>
      </w:pPr>
      <w:r>
        <w:t xml:space="preserve">§ </w:t>
      </w:r>
      <w:r w:rsidR="00D21660">
        <w:t>6</w:t>
      </w:r>
    </w:p>
    <w:p w:rsidR="006877B4" w:rsidRDefault="006877B4" w:rsidP="006877B4">
      <w:pPr>
        <w:ind w:left="360"/>
        <w:jc w:val="center"/>
      </w:pPr>
    </w:p>
    <w:p w:rsidR="006877B4" w:rsidRDefault="006877B4" w:rsidP="006877B4">
      <w:pPr>
        <w:ind w:left="360"/>
        <w:jc w:val="center"/>
        <w:rPr>
          <w:u w:val="single"/>
        </w:rPr>
      </w:pPr>
      <w:r>
        <w:rPr>
          <w:u w:val="single"/>
        </w:rPr>
        <w:t>Archiwista – koordynator czynności kancelaryjnych</w:t>
      </w:r>
    </w:p>
    <w:p w:rsidR="006877B4" w:rsidRDefault="006877B4" w:rsidP="006877B4">
      <w:pPr>
        <w:ind w:left="360"/>
        <w:jc w:val="center"/>
      </w:pPr>
    </w:p>
    <w:p w:rsidR="006877B4" w:rsidRDefault="006877B4" w:rsidP="006877B4">
      <w:pPr>
        <w:ind w:left="360"/>
      </w:pPr>
      <w:r>
        <w:t xml:space="preserve">   Do zakresu działania archiwisty – koordynatora czynności kancelaryjnych należy w   </w:t>
      </w:r>
    </w:p>
    <w:p w:rsidR="006877B4" w:rsidRDefault="006877B4" w:rsidP="006877B4">
      <w:pPr>
        <w:ind w:left="360"/>
      </w:pPr>
      <w:r>
        <w:t xml:space="preserve">   szczególności:</w:t>
      </w:r>
    </w:p>
    <w:p w:rsidR="006877B4" w:rsidRDefault="006877B4" w:rsidP="006877B4">
      <w:pPr>
        <w:ind w:left="360"/>
      </w:pPr>
      <w:r>
        <w:t xml:space="preserve">   1) prowadzenie archiwum zakładowego Urzędu Miejskiego w Policach,</w:t>
      </w:r>
    </w:p>
    <w:p w:rsidR="006877B4" w:rsidRDefault="006877B4" w:rsidP="006877B4">
      <w:pPr>
        <w:ind w:left="360"/>
      </w:pPr>
      <w:r>
        <w:t xml:space="preserve">   2) bieżący nadzór nad prawidłowością czynności kancelaryjnych  /dobór klas z     </w:t>
      </w:r>
    </w:p>
    <w:p w:rsidR="006877B4" w:rsidRDefault="006877B4" w:rsidP="006877B4">
      <w:pPr>
        <w:ind w:left="360"/>
      </w:pPr>
      <w:r>
        <w:t xml:space="preserve">       wykazu akt, właściwe zakładanie spisu spraw itp./,</w:t>
      </w:r>
    </w:p>
    <w:p w:rsidR="006877B4" w:rsidRDefault="006877B4" w:rsidP="006877B4">
      <w:pPr>
        <w:ind w:left="360"/>
      </w:pPr>
      <w:r>
        <w:t xml:space="preserve">   3) udzielanie instrukcji pracownikom w zakresie czynności kancelaryjnych i </w:t>
      </w:r>
    </w:p>
    <w:p w:rsidR="006877B4" w:rsidRDefault="006877B4" w:rsidP="006877B4">
      <w:pPr>
        <w:ind w:left="360"/>
      </w:pPr>
      <w:r>
        <w:t xml:space="preserve">       dokumentowania przebiegu załatwiania spraw,</w:t>
      </w:r>
    </w:p>
    <w:p w:rsidR="006877B4" w:rsidRDefault="006877B4" w:rsidP="006877B4">
      <w:pPr>
        <w:ind w:left="360"/>
      </w:pPr>
      <w:r>
        <w:t xml:space="preserve">   4) prowadzenie kancelarii Urzędu Miejskiego ,</w:t>
      </w:r>
    </w:p>
    <w:p w:rsidR="006877B4" w:rsidRDefault="006877B4" w:rsidP="006877B4">
      <w:pPr>
        <w:ind w:left="360"/>
      </w:pPr>
      <w:r>
        <w:t xml:space="preserve">   5) inne zadania w celu zapewnienia prawidłowego wykonywania czynności </w:t>
      </w:r>
    </w:p>
    <w:p w:rsidR="006877B4" w:rsidRDefault="006877B4" w:rsidP="006877B4">
      <w:pPr>
        <w:ind w:left="360"/>
      </w:pPr>
      <w:r>
        <w:t xml:space="preserve">       kancelaryjnych.</w:t>
      </w:r>
    </w:p>
    <w:p w:rsidR="006877B4" w:rsidRDefault="006877B4" w:rsidP="006877B4">
      <w:pPr>
        <w:ind w:left="360"/>
      </w:pPr>
    </w:p>
    <w:p w:rsidR="006877B4" w:rsidRDefault="006877B4" w:rsidP="006877B4">
      <w:pPr>
        <w:pStyle w:val="Zwykytekst"/>
        <w:rPr>
          <w:rFonts w:ascii="Times New Roman" w:eastAsia="MS Mincho" w:hAnsi="Times New Roman" w:cs="Times New Roman"/>
          <w:sz w:val="24"/>
          <w:szCs w:val="24"/>
        </w:rPr>
      </w:pPr>
    </w:p>
    <w:p w:rsidR="006877B4" w:rsidRDefault="006877B4" w:rsidP="006877B4">
      <w:pPr>
        <w:pStyle w:val="Zwykytekst"/>
        <w:jc w:val="center"/>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r w:rsidR="00D21660">
        <w:rPr>
          <w:rFonts w:ascii="Times New Roman" w:eastAsia="MS Mincho" w:hAnsi="Times New Roman" w:cs="Times New Roman"/>
          <w:sz w:val="24"/>
          <w:szCs w:val="24"/>
        </w:rPr>
        <w:t>7</w:t>
      </w:r>
    </w:p>
    <w:p w:rsidR="006877B4" w:rsidRDefault="006877B4" w:rsidP="006877B4">
      <w:pPr>
        <w:pStyle w:val="Zwykytekst"/>
        <w:jc w:val="both"/>
        <w:rPr>
          <w:rFonts w:ascii="Times New Roman" w:eastAsia="MS Mincho" w:hAnsi="Times New Roman"/>
          <w:sz w:val="24"/>
          <w:szCs w:val="24"/>
        </w:rPr>
      </w:pPr>
    </w:p>
    <w:p w:rsidR="006877B4" w:rsidRDefault="006877B4" w:rsidP="006877B4">
      <w:pPr>
        <w:pStyle w:val="Zwykytekst"/>
        <w:jc w:val="center"/>
        <w:rPr>
          <w:rFonts w:ascii="Times New Roman" w:eastAsia="MS Mincho" w:hAnsi="Times New Roman"/>
          <w:sz w:val="24"/>
          <w:szCs w:val="24"/>
          <w:u w:val="single"/>
        </w:rPr>
      </w:pPr>
      <w:r>
        <w:rPr>
          <w:rFonts w:ascii="Times New Roman" w:eastAsia="MS Mincho" w:hAnsi="Times New Roman" w:cs="Times New Roman"/>
          <w:sz w:val="24"/>
          <w:szCs w:val="24"/>
          <w:u w:val="single"/>
        </w:rPr>
        <w:t>Wydział Finansowo-Budżetowy</w:t>
      </w:r>
    </w:p>
    <w:p w:rsidR="006877B4" w:rsidRDefault="006877B4" w:rsidP="006877B4">
      <w:pPr>
        <w:pStyle w:val="Zwykytekst"/>
        <w:jc w:val="center"/>
        <w:rPr>
          <w:rFonts w:ascii="Times New Roman" w:eastAsia="MS Mincho" w:hAnsi="Times New Roman" w:cs="Times New Roman"/>
          <w:sz w:val="24"/>
          <w:szCs w:val="24"/>
        </w:rPr>
      </w:pPr>
    </w:p>
    <w:p w:rsidR="003C4486" w:rsidRPr="003C4486" w:rsidRDefault="003C4486" w:rsidP="003C4486">
      <w:pPr>
        <w:pStyle w:val="Zwykytekst"/>
        <w:jc w:val="both"/>
        <w:rPr>
          <w:rFonts w:ascii="Times New Roman" w:eastAsia="MS Mincho" w:hAnsi="Times New Roman" w:cs="Times New Roman"/>
          <w:sz w:val="24"/>
          <w:szCs w:val="24"/>
        </w:rPr>
      </w:pPr>
      <w:r w:rsidRPr="003C4486">
        <w:rPr>
          <w:rFonts w:ascii="Times New Roman" w:eastAsia="MS Mincho" w:hAnsi="Times New Roman" w:cs="Times New Roman"/>
          <w:sz w:val="24"/>
          <w:szCs w:val="24"/>
        </w:rPr>
        <w:t>Do  zakresu działania Wydziału Finansowo-Budżetowego należy w szczególności:</w:t>
      </w:r>
    </w:p>
    <w:p w:rsidR="003C4486" w:rsidRPr="003C4486" w:rsidRDefault="003C4486" w:rsidP="003C4486">
      <w:pPr>
        <w:numPr>
          <w:ilvl w:val="0"/>
          <w:numId w:val="15"/>
        </w:numPr>
        <w:tabs>
          <w:tab w:val="clear" w:pos="680"/>
          <w:tab w:val="num" w:pos="624"/>
        </w:tabs>
        <w:ind w:left="624"/>
        <w:jc w:val="both"/>
      </w:pPr>
      <w:r w:rsidRPr="003C4486">
        <w:t>prowadzenie rachunkowości budżetu gminy,</w:t>
      </w:r>
    </w:p>
    <w:p w:rsidR="003C4486" w:rsidRPr="003C4486" w:rsidRDefault="003C4486" w:rsidP="003C4486">
      <w:pPr>
        <w:numPr>
          <w:ilvl w:val="0"/>
          <w:numId w:val="15"/>
        </w:numPr>
        <w:tabs>
          <w:tab w:val="clear" w:pos="680"/>
          <w:tab w:val="num" w:pos="624"/>
        </w:tabs>
        <w:ind w:left="624"/>
        <w:jc w:val="both"/>
      </w:pPr>
      <w:r w:rsidRPr="003C4486">
        <w:t>prowadzenie rachunkowości jednostki budżetowej - Urzędu,</w:t>
      </w:r>
    </w:p>
    <w:p w:rsidR="003C4486" w:rsidRPr="003C4486" w:rsidRDefault="003C4486" w:rsidP="003C4486">
      <w:pPr>
        <w:numPr>
          <w:ilvl w:val="0"/>
          <w:numId w:val="15"/>
        </w:numPr>
        <w:tabs>
          <w:tab w:val="clear" w:pos="680"/>
          <w:tab w:val="num" w:pos="624"/>
        </w:tabs>
        <w:ind w:left="624"/>
        <w:jc w:val="both"/>
      </w:pPr>
      <w:r w:rsidRPr="003C4486">
        <w:t xml:space="preserve">prowadzenie rachunkowości wpłat z tytułu: podatku od nieruchomości, podatku rolnego, podatku leśnego, podatku od środków transportowych, opłaty od posiadania psów, opłaty targowej, opłaty eksploatacyjnej, opłaty skarbowej, opłaty za gospodarowanie odpadami komunalnymi, opłaty za zajęcie pasa drogowego, opłaty za korzystanie z zezwoleń na sprzedaż napojów alkoholowych, opłaty za użytkowanie wieczyste gruntów, opłaty za zarząd, opłaty za użytkowanie, opłaty za dzierżawę gruntu, opłaty za najem, opłaty za rentę planistyczną, opłaty za przekształcenie prawa użytkowania wieczystego w prawo własności nieruchomości, sprzedaży nieruchomości w ratach, </w:t>
      </w:r>
    </w:p>
    <w:p w:rsidR="003C4486" w:rsidRPr="003C4486" w:rsidRDefault="003C4486" w:rsidP="003C4486">
      <w:pPr>
        <w:numPr>
          <w:ilvl w:val="0"/>
          <w:numId w:val="15"/>
        </w:numPr>
        <w:tabs>
          <w:tab w:val="clear" w:pos="680"/>
          <w:tab w:val="num" w:pos="624"/>
        </w:tabs>
        <w:ind w:left="624"/>
        <w:jc w:val="both"/>
      </w:pPr>
      <w:r w:rsidRPr="003C4486">
        <w:t>prowadzenie ewidencji księgowej środków trwałych oraz majątku gminy,</w:t>
      </w:r>
    </w:p>
    <w:p w:rsidR="003C4486" w:rsidRPr="003C4486" w:rsidRDefault="003C4486" w:rsidP="003C4486">
      <w:pPr>
        <w:numPr>
          <w:ilvl w:val="0"/>
          <w:numId w:val="15"/>
        </w:numPr>
        <w:tabs>
          <w:tab w:val="clear" w:pos="680"/>
          <w:tab w:val="num" w:pos="624"/>
        </w:tabs>
        <w:ind w:left="624"/>
        <w:jc w:val="both"/>
      </w:pPr>
      <w:r w:rsidRPr="003C4486">
        <w:t>sporządzanie sprawozdawczości budżetowej i finansowej, w tym bilansu skonsolidowanego,</w:t>
      </w:r>
    </w:p>
    <w:p w:rsidR="003C4486" w:rsidRPr="003C4486" w:rsidRDefault="003C4486" w:rsidP="003C4486">
      <w:pPr>
        <w:numPr>
          <w:ilvl w:val="0"/>
          <w:numId w:val="15"/>
        </w:numPr>
        <w:tabs>
          <w:tab w:val="clear" w:pos="680"/>
          <w:tab w:val="num" w:pos="624"/>
        </w:tabs>
        <w:ind w:left="624"/>
        <w:jc w:val="both"/>
      </w:pPr>
      <w:r w:rsidRPr="003C4486">
        <w:t>opracowywanie projektów uchwał: budżetowej, zmiany uchwały budżetowej,  wieloletniej prognozy finansowej, w sprawie zatwierdzenia sprawozdania finansowego wraz ze sprawozdaniem z wykonania budżetu,  w sprawie trybu prac nad projektem uchwały budżetowej, w sprawie określenia zakresu i formy informacji o przebiegu wykonania budżetu, w sprawie zaciągnięcia kredytów, pożyczek i emisji obligacji,</w:t>
      </w:r>
    </w:p>
    <w:p w:rsidR="003C4486" w:rsidRPr="003C4486" w:rsidRDefault="003C4486" w:rsidP="003C4486">
      <w:pPr>
        <w:numPr>
          <w:ilvl w:val="0"/>
          <w:numId w:val="15"/>
        </w:numPr>
        <w:tabs>
          <w:tab w:val="clear" w:pos="680"/>
          <w:tab w:val="num" w:pos="624"/>
        </w:tabs>
        <w:ind w:left="624"/>
        <w:jc w:val="both"/>
      </w:pPr>
      <w:r w:rsidRPr="003C4486">
        <w:t>opracowywanie projektu planu wykonawczego budżetu gminy i jego zmiany,</w:t>
      </w:r>
    </w:p>
    <w:p w:rsidR="003C4486" w:rsidRPr="003C4486" w:rsidRDefault="003C4486" w:rsidP="003C4486">
      <w:pPr>
        <w:numPr>
          <w:ilvl w:val="0"/>
          <w:numId w:val="15"/>
        </w:numPr>
        <w:tabs>
          <w:tab w:val="clear" w:pos="680"/>
          <w:tab w:val="left" w:pos="540"/>
          <w:tab w:val="num" w:pos="624"/>
        </w:tabs>
        <w:ind w:left="624"/>
        <w:jc w:val="both"/>
      </w:pPr>
      <w:r w:rsidRPr="003C4486">
        <w:t xml:space="preserve">  obsługa finansowa kredytów bankowych, pożyczek, obligacji komunalnych,</w:t>
      </w:r>
    </w:p>
    <w:p w:rsidR="003C4486" w:rsidRPr="003C4486" w:rsidRDefault="003C4486" w:rsidP="003C4486">
      <w:pPr>
        <w:numPr>
          <w:ilvl w:val="0"/>
          <w:numId w:val="15"/>
        </w:numPr>
        <w:tabs>
          <w:tab w:val="clear" w:pos="680"/>
          <w:tab w:val="left" w:pos="540"/>
          <w:tab w:val="num" w:pos="624"/>
        </w:tabs>
        <w:ind w:left="624"/>
        <w:jc w:val="both"/>
      </w:pPr>
      <w:r w:rsidRPr="003C4486">
        <w:t xml:space="preserve">  organizowanie bankowej obsługi gminy i jej jednostek organizacyjnych,</w:t>
      </w:r>
    </w:p>
    <w:p w:rsidR="003C4486" w:rsidRPr="003C4486" w:rsidRDefault="003C4486" w:rsidP="003C4486">
      <w:pPr>
        <w:numPr>
          <w:ilvl w:val="0"/>
          <w:numId w:val="15"/>
        </w:numPr>
        <w:tabs>
          <w:tab w:val="clear" w:pos="680"/>
          <w:tab w:val="left" w:pos="540"/>
          <w:tab w:val="num" w:pos="624"/>
        </w:tabs>
        <w:ind w:left="624"/>
        <w:jc w:val="both"/>
      </w:pPr>
      <w:r w:rsidRPr="003C4486">
        <w:t>opracowywanie analiz i wniosków w zakresie możliwości spłaty zadłużenia,</w:t>
      </w:r>
    </w:p>
    <w:p w:rsidR="003C4486" w:rsidRPr="003C4486" w:rsidRDefault="003C4486" w:rsidP="003C4486">
      <w:pPr>
        <w:numPr>
          <w:ilvl w:val="0"/>
          <w:numId w:val="15"/>
        </w:numPr>
        <w:tabs>
          <w:tab w:val="clear" w:pos="680"/>
          <w:tab w:val="left" w:pos="540"/>
          <w:tab w:val="num" w:pos="624"/>
        </w:tabs>
        <w:ind w:left="624"/>
        <w:jc w:val="both"/>
      </w:pPr>
      <w:r w:rsidRPr="003C4486">
        <w:t xml:space="preserve">prowadzenie spraw z zakresu podatku od nieruchomości, podatku rolnego, podatku leśnego, podatku od środków transportowych, opłaty od posiadania psów, opłaty eksploatacyjnej, opłaty skarbowej, </w:t>
      </w:r>
    </w:p>
    <w:p w:rsidR="003C4486" w:rsidRPr="003C4486" w:rsidRDefault="003C4486" w:rsidP="003C4486">
      <w:pPr>
        <w:numPr>
          <w:ilvl w:val="0"/>
          <w:numId w:val="15"/>
        </w:numPr>
        <w:tabs>
          <w:tab w:val="clear" w:pos="680"/>
          <w:tab w:val="left" w:pos="540"/>
          <w:tab w:val="num" w:pos="624"/>
        </w:tabs>
        <w:ind w:left="624"/>
        <w:jc w:val="both"/>
      </w:pPr>
      <w:r w:rsidRPr="003C4486">
        <w:t>prowadzenie spraw dotyczących mandatów karnych nakładanych przez Straż Miejską (rachunkowość i windykacja),</w:t>
      </w:r>
    </w:p>
    <w:p w:rsidR="003C4486" w:rsidRPr="003C4486" w:rsidRDefault="003C4486" w:rsidP="003C4486">
      <w:pPr>
        <w:numPr>
          <w:ilvl w:val="0"/>
          <w:numId w:val="15"/>
        </w:numPr>
        <w:tabs>
          <w:tab w:val="clear" w:pos="680"/>
          <w:tab w:val="left" w:pos="540"/>
          <w:tab w:val="num" w:pos="624"/>
        </w:tabs>
        <w:ind w:left="624"/>
        <w:jc w:val="both"/>
      </w:pPr>
      <w:r w:rsidRPr="003C4486">
        <w:t xml:space="preserve">opracowywanie projektów uchwał z zakresu: podatku od nieruchomości, podatku rolnego, podatku leśnego, podatku od środków transportowych, opłaty od posiadania psów, </w:t>
      </w:r>
    </w:p>
    <w:p w:rsidR="003C4486" w:rsidRPr="003C4486" w:rsidRDefault="003C4486" w:rsidP="003C4486">
      <w:pPr>
        <w:numPr>
          <w:ilvl w:val="0"/>
          <w:numId w:val="15"/>
        </w:numPr>
        <w:tabs>
          <w:tab w:val="clear" w:pos="680"/>
          <w:tab w:val="left" w:pos="540"/>
          <w:tab w:val="num" w:pos="624"/>
        </w:tabs>
        <w:ind w:left="624"/>
      </w:pPr>
      <w:r w:rsidRPr="003C4486">
        <w:t>przygotowywanie spraw z zakresu windykacji należności gminy, z wyłączeniem opłaty za gospodarowanie odpadami komunalnymi,</w:t>
      </w:r>
    </w:p>
    <w:p w:rsidR="003C4486" w:rsidRPr="003C4486" w:rsidRDefault="003C4486" w:rsidP="003C4486">
      <w:pPr>
        <w:numPr>
          <w:ilvl w:val="0"/>
          <w:numId w:val="15"/>
        </w:numPr>
        <w:tabs>
          <w:tab w:val="clear" w:pos="680"/>
          <w:tab w:val="left" w:pos="540"/>
          <w:tab w:val="num" w:pos="624"/>
        </w:tabs>
        <w:ind w:left="624"/>
        <w:jc w:val="both"/>
      </w:pPr>
      <w:r w:rsidRPr="003C4486">
        <w:t>prowadzenie spraw z zakresu należności podatkowych, które stanowią dochód gminy,  a dla których organem podatkowym są urzędy skarbowe,</w:t>
      </w:r>
    </w:p>
    <w:p w:rsidR="003C4486" w:rsidRPr="003C4486" w:rsidRDefault="003C4486" w:rsidP="003C4486">
      <w:pPr>
        <w:numPr>
          <w:ilvl w:val="0"/>
          <w:numId w:val="15"/>
        </w:numPr>
        <w:tabs>
          <w:tab w:val="clear" w:pos="680"/>
          <w:tab w:val="left" w:pos="540"/>
          <w:tab w:val="num" w:pos="624"/>
        </w:tabs>
        <w:ind w:left="624"/>
        <w:jc w:val="both"/>
      </w:pPr>
      <w:r w:rsidRPr="003C4486">
        <w:t>prowadzenie spraw płacowych,</w:t>
      </w:r>
    </w:p>
    <w:p w:rsidR="003C4486" w:rsidRPr="003C4486" w:rsidRDefault="003C4486" w:rsidP="003C4486">
      <w:pPr>
        <w:numPr>
          <w:ilvl w:val="0"/>
          <w:numId w:val="15"/>
        </w:numPr>
        <w:tabs>
          <w:tab w:val="clear" w:pos="680"/>
          <w:tab w:val="left" w:pos="540"/>
          <w:tab w:val="num" w:pos="624"/>
        </w:tabs>
        <w:ind w:left="624"/>
        <w:jc w:val="both"/>
      </w:pPr>
      <w:r w:rsidRPr="003C4486">
        <w:t>prowadzenie spraw z zakresu ewidencji i rozliczeń podatku od towarów i usług  (VAT),</w:t>
      </w:r>
    </w:p>
    <w:p w:rsidR="003C4486" w:rsidRPr="003C4486" w:rsidRDefault="003C4486" w:rsidP="003C4486">
      <w:pPr>
        <w:numPr>
          <w:ilvl w:val="0"/>
          <w:numId w:val="15"/>
        </w:numPr>
        <w:tabs>
          <w:tab w:val="clear" w:pos="680"/>
          <w:tab w:val="left" w:pos="540"/>
          <w:tab w:val="num" w:pos="624"/>
        </w:tabs>
        <w:ind w:left="624"/>
        <w:jc w:val="both"/>
      </w:pPr>
      <w:r w:rsidRPr="003C4486">
        <w:t>prowadzenie zadania zleconego w zakresie zwrotu podatku akcyzowego zawartego w cenie oleju napędowego,</w:t>
      </w:r>
    </w:p>
    <w:p w:rsidR="003C4486" w:rsidRPr="003C4486" w:rsidRDefault="003C4486" w:rsidP="003C4486">
      <w:pPr>
        <w:numPr>
          <w:ilvl w:val="0"/>
          <w:numId w:val="15"/>
        </w:numPr>
        <w:tabs>
          <w:tab w:val="clear" w:pos="680"/>
          <w:tab w:val="left" w:pos="540"/>
          <w:tab w:val="num" w:pos="624"/>
        </w:tabs>
        <w:ind w:left="624"/>
        <w:jc w:val="both"/>
      </w:pPr>
      <w:r w:rsidRPr="003C4486">
        <w:t>rozliczanie inwentaryzacji.</w:t>
      </w:r>
    </w:p>
    <w:p w:rsidR="003C4486" w:rsidRDefault="003C4486" w:rsidP="003C4486">
      <w:pPr>
        <w:tabs>
          <w:tab w:val="left" w:pos="540"/>
        </w:tabs>
        <w:ind w:left="284"/>
        <w:jc w:val="both"/>
        <w:rPr>
          <w:rFonts w:ascii="Arial" w:hAnsi="Arial" w:cs="Arial"/>
        </w:rPr>
      </w:pPr>
    </w:p>
    <w:p w:rsidR="006877B4" w:rsidRDefault="006877B4" w:rsidP="003C4486">
      <w:pPr>
        <w:pStyle w:val="Zwykytekst"/>
        <w:rPr>
          <w:rFonts w:ascii="Times New Roman" w:eastAsia="MS Mincho" w:hAnsi="Times New Roman" w:cs="Times New Roman"/>
          <w:sz w:val="24"/>
          <w:szCs w:val="24"/>
        </w:rPr>
      </w:pPr>
    </w:p>
    <w:p w:rsidR="006877B4" w:rsidRDefault="006877B4" w:rsidP="006877B4">
      <w:pPr>
        <w:pStyle w:val="Zwykytekst"/>
        <w:jc w:val="center"/>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r w:rsidR="003C4486">
        <w:rPr>
          <w:rFonts w:ascii="Times New Roman" w:eastAsia="MS Mincho" w:hAnsi="Times New Roman" w:cs="Times New Roman"/>
          <w:sz w:val="24"/>
          <w:szCs w:val="24"/>
        </w:rPr>
        <w:t>8</w:t>
      </w:r>
    </w:p>
    <w:p w:rsidR="006877B4" w:rsidRDefault="006877B4" w:rsidP="006877B4">
      <w:pPr>
        <w:pStyle w:val="Zwykytekst"/>
        <w:jc w:val="both"/>
        <w:rPr>
          <w:rFonts w:ascii="Times New Roman" w:eastAsia="MS Mincho" w:hAnsi="Times New Roman"/>
          <w:sz w:val="24"/>
          <w:szCs w:val="24"/>
        </w:rPr>
      </w:pPr>
    </w:p>
    <w:p w:rsidR="006877B4" w:rsidRDefault="006877B4" w:rsidP="006877B4">
      <w:pPr>
        <w:pStyle w:val="Zwykytekst"/>
        <w:jc w:val="center"/>
        <w:rPr>
          <w:rFonts w:ascii="Times New Roman" w:eastAsia="MS Mincho" w:hAnsi="Times New Roman"/>
          <w:sz w:val="24"/>
          <w:szCs w:val="24"/>
          <w:u w:val="single"/>
        </w:rPr>
      </w:pPr>
      <w:r>
        <w:rPr>
          <w:rFonts w:ascii="Times New Roman" w:eastAsia="MS Mincho" w:hAnsi="Times New Roman" w:cs="Times New Roman"/>
          <w:sz w:val="24"/>
          <w:szCs w:val="24"/>
          <w:u w:val="single"/>
        </w:rPr>
        <w:t>Wydział Gospodarki Komunalnej i Mieszkaniowej</w:t>
      </w:r>
    </w:p>
    <w:p w:rsidR="006877B4" w:rsidRDefault="006877B4" w:rsidP="006877B4">
      <w:pPr>
        <w:pStyle w:val="Zwykytekst"/>
        <w:jc w:val="center"/>
        <w:rPr>
          <w:rFonts w:ascii="Times New Roman" w:eastAsia="MS Mincho" w:hAnsi="Times New Roman"/>
          <w:sz w:val="24"/>
          <w:szCs w:val="24"/>
          <w:u w:val="single"/>
        </w:rPr>
      </w:pPr>
    </w:p>
    <w:p w:rsidR="006877B4" w:rsidRDefault="006877B4" w:rsidP="006877B4">
      <w:pPr>
        <w:pStyle w:val="Zwykytekst"/>
        <w:jc w:val="both"/>
        <w:rPr>
          <w:rFonts w:ascii="Times New Roman" w:eastAsia="MS Mincho" w:hAnsi="Times New Roman" w:cs="Times New Roman"/>
          <w:sz w:val="24"/>
          <w:szCs w:val="24"/>
        </w:rPr>
      </w:pPr>
      <w:r>
        <w:rPr>
          <w:rFonts w:ascii="Times New Roman" w:eastAsia="MS Mincho" w:hAnsi="Times New Roman" w:cs="Times New Roman"/>
          <w:sz w:val="24"/>
          <w:szCs w:val="24"/>
        </w:rPr>
        <w:t>Do zakresu działania Wydziału Gospodarki Komunalnej i Mieszkaniowej należy w szczególności:</w:t>
      </w:r>
    </w:p>
    <w:p w:rsidR="006877B4" w:rsidRDefault="006877B4" w:rsidP="006877B4">
      <w:pPr>
        <w:pStyle w:val="Zwykytekst"/>
        <w:numPr>
          <w:ilvl w:val="0"/>
          <w:numId w:val="16"/>
        </w:numPr>
        <w:jc w:val="both"/>
        <w:rPr>
          <w:rFonts w:ascii="Times New Roman" w:eastAsia="MS Mincho" w:hAnsi="Times New Roman"/>
          <w:sz w:val="24"/>
          <w:szCs w:val="24"/>
        </w:rPr>
      </w:pPr>
      <w:r>
        <w:rPr>
          <w:rFonts w:ascii="Times New Roman" w:eastAsia="MS Mincho" w:hAnsi="Times New Roman" w:cs="Times New Roman"/>
          <w:sz w:val="24"/>
          <w:szCs w:val="24"/>
        </w:rPr>
        <w:t>przyjmowanie wniosków o przydział, zamianę mieszkań i adaptację strychów na mieszkania,</w:t>
      </w:r>
    </w:p>
    <w:p w:rsidR="006877B4" w:rsidRDefault="006877B4" w:rsidP="006877B4">
      <w:pPr>
        <w:pStyle w:val="Zwykytekst"/>
        <w:numPr>
          <w:ilvl w:val="0"/>
          <w:numId w:val="16"/>
        </w:numPr>
        <w:jc w:val="both"/>
        <w:rPr>
          <w:rFonts w:ascii="Times New Roman" w:eastAsia="MS Mincho" w:hAnsi="Times New Roman"/>
          <w:sz w:val="24"/>
          <w:szCs w:val="24"/>
        </w:rPr>
      </w:pPr>
      <w:r>
        <w:rPr>
          <w:rFonts w:ascii="Times New Roman" w:eastAsia="MS Mincho" w:hAnsi="Times New Roman" w:cs="Times New Roman"/>
          <w:sz w:val="24"/>
          <w:szCs w:val="24"/>
        </w:rPr>
        <w:t>obsługa cotygodniowych przyjęć interesantów przez burmistrza i jego zastępców,</w:t>
      </w:r>
    </w:p>
    <w:p w:rsidR="006877B4" w:rsidRDefault="006877B4" w:rsidP="006877B4">
      <w:pPr>
        <w:pStyle w:val="Zwykytekst"/>
        <w:numPr>
          <w:ilvl w:val="0"/>
          <w:numId w:val="16"/>
        </w:numPr>
        <w:jc w:val="both"/>
        <w:rPr>
          <w:rFonts w:ascii="Times New Roman" w:eastAsia="MS Mincho" w:hAnsi="Times New Roman"/>
          <w:sz w:val="24"/>
          <w:szCs w:val="24"/>
        </w:rPr>
      </w:pPr>
      <w:r>
        <w:rPr>
          <w:rFonts w:ascii="Times New Roman" w:eastAsia="MS Mincho" w:hAnsi="Times New Roman" w:cs="Times New Roman"/>
          <w:sz w:val="24"/>
          <w:szCs w:val="24"/>
        </w:rPr>
        <w:t>rozpatrywanie wniosków o wstąpienie w stosunek najmu,</w:t>
      </w:r>
    </w:p>
    <w:p w:rsidR="006877B4" w:rsidRDefault="006877B4" w:rsidP="006877B4">
      <w:pPr>
        <w:pStyle w:val="Zwykytekst"/>
        <w:numPr>
          <w:ilvl w:val="0"/>
          <w:numId w:val="16"/>
        </w:numPr>
        <w:jc w:val="both"/>
        <w:rPr>
          <w:rFonts w:ascii="Times New Roman" w:eastAsia="MS Mincho" w:hAnsi="Times New Roman"/>
          <w:sz w:val="24"/>
          <w:szCs w:val="24"/>
        </w:rPr>
      </w:pPr>
      <w:r>
        <w:rPr>
          <w:rFonts w:ascii="Times New Roman" w:eastAsia="MS Mincho" w:hAnsi="Times New Roman" w:cs="Times New Roman"/>
          <w:sz w:val="24"/>
          <w:szCs w:val="24"/>
        </w:rPr>
        <w:t>rozpatrywanie wniosków o przywrócenie tytułu prawnego do lokalu,</w:t>
      </w:r>
    </w:p>
    <w:p w:rsidR="006877B4" w:rsidRDefault="006877B4" w:rsidP="006877B4">
      <w:pPr>
        <w:pStyle w:val="Zwykytekst"/>
        <w:numPr>
          <w:ilvl w:val="0"/>
          <w:numId w:val="16"/>
        </w:numPr>
        <w:jc w:val="both"/>
        <w:rPr>
          <w:rFonts w:ascii="Times New Roman" w:eastAsia="MS Mincho" w:hAnsi="Times New Roman"/>
          <w:sz w:val="24"/>
          <w:szCs w:val="24"/>
        </w:rPr>
      </w:pPr>
      <w:r>
        <w:rPr>
          <w:rFonts w:ascii="Times New Roman" w:eastAsia="MS Mincho" w:hAnsi="Times New Roman" w:cs="Times New Roman"/>
          <w:sz w:val="24"/>
          <w:szCs w:val="24"/>
        </w:rPr>
        <w:t>prowadzenie dokumentacji Komisji Mieszkaniowej i Odwoławczej,</w:t>
      </w:r>
    </w:p>
    <w:p w:rsidR="006877B4" w:rsidRDefault="006877B4" w:rsidP="006877B4">
      <w:pPr>
        <w:pStyle w:val="Zwykytekst"/>
        <w:numPr>
          <w:ilvl w:val="0"/>
          <w:numId w:val="16"/>
        </w:numPr>
        <w:jc w:val="both"/>
        <w:rPr>
          <w:rFonts w:ascii="Times New Roman" w:eastAsia="MS Mincho" w:hAnsi="Times New Roman" w:cs="Times New Roman"/>
          <w:sz w:val="24"/>
          <w:szCs w:val="24"/>
        </w:rPr>
      </w:pPr>
      <w:r>
        <w:rPr>
          <w:rFonts w:ascii="Times New Roman" w:eastAsia="MS Mincho" w:hAnsi="Times New Roman" w:cs="Times New Roman"/>
          <w:sz w:val="24"/>
          <w:szCs w:val="24"/>
        </w:rPr>
        <w:t>realizacja listy mieszkaniowej,</w:t>
      </w:r>
    </w:p>
    <w:p w:rsidR="006877B4" w:rsidRDefault="006877B4" w:rsidP="006877B4">
      <w:pPr>
        <w:pStyle w:val="Zwykytekst"/>
        <w:numPr>
          <w:ilvl w:val="0"/>
          <w:numId w:val="16"/>
        </w:numPr>
        <w:jc w:val="both"/>
        <w:rPr>
          <w:rFonts w:ascii="Times New Roman" w:eastAsia="MS Mincho" w:hAnsi="Times New Roman"/>
          <w:sz w:val="24"/>
          <w:szCs w:val="24"/>
        </w:rPr>
      </w:pPr>
      <w:r>
        <w:rPr>
          <w:rFonts w:ascii="Times New Roman" w:eastAsia="MS Mincho" w:hAnsi="Times New Roman" w:cs="Times New Roman"/>
          <w:sz w:val="24"/>
          <w:szCs w:val="24"/>
        </w:rPr>
        <w:t>współpraca ze spółdzielniami mieszkaniowymi,</w:t>
      </w:r>
    </w:p>
    <w:p w:rsidR="006877B4" w:rsidRDefault="006877B4" w:rsidP="006877B4">
      <w:pPr>
        <w:pStyle w:val="Zwykytekst"/>
        <w:numPr>
          <w:ilvl w:val="0"/>
          <w:numId w:val="16"/>
        </w:numPr>
        <w:jc w:val="both"/>
        <w:rPr>
          <w:rFonts w:ascii="Times New Roman" w:eastAsia="MS Mincho" w:hAnsi="Times New Roman"/>
          <w:sz w:val="24"/>
          <w:szCs w:val="24"/>
        </w:rPr>
      </w:pPr>
      <w:r>
        <w:rPr>
          <w:rFonts w:ascii="Times New Roman" w:eastAsia="MS Mincho" w:hAnsi="Times New Roman" w:cs="Times New Roman"/>
          <w:sz w:val="24"/>
          <w:szCs w:val="24"/>
        </w:rPr>
        <w:t>prowadzenie spraw dotyczących działalności komunalnych zakładów budżetowych i spółek gminy  (przygotowywanie projektów uchwał Rady Miejskiej),</w:t>
      </w:r>
    </w:p>
    <w:p w:rsidR="006877B4" w:rsidRDefault="006877B4" w:rsidP="006877B4">
      <w:pPr>
        <w:pStyle w:val="Zwykytekst"/>
        <w:numPr>
          <w:ilvl w:val="0"/>
          <w:numId w:val="16"/>
        </w:numPr>
        <w:jc w:val="both"/>
        <w:rPr>
          <w:rFonts w:ascii="Times New Roman" w:eastAsia="MS Mincho" w:hAnsi="Times New Roman"/>
          <w:sz w:val="24"/>
          <w:szCs w:val="24"/>
        </w:rPr>
      </w:pPr>
      <w:r>
        <w:rPr>
          <w:rFonts w:ascii="Times New Roman" w:eastAsia="MS Mincho" w:hAnsi="Times New Roman" w:cs="Times New Roman"/>
          <w:sz w:val="24"/>
          <w:szCs w:val="24"/>
        </w:rPr>
        <w:t>rozpatrywanie skarg i wniosków dotyczących działalności komunalnej,</w:t>
      </w:r>
    </w:p>
    <w:p w:rsidR="006877B4" w:rsidRDefault="006877B4" w:rsidP="006877B4">
      <w:pPr>
        <w:pStyle w:val="Zwykytekst"/>
        <w:numPr>
          <w:ilvl w:val="0"/>
          <w:numId w:val="16"/>
        </w:numPr>
        <w:jc w:val="both"/>
        <w:rPr>
          <w:rFonts w:ascii="Times New Roman" w:eastAsia="MS Mincho" w:hAnsi="Times New Roman"/>
          <w:sz w:val="24"/>
          <w:szCs w:val="24"/>
        </w:rPr>
      </w:pPr>
      <w:r>
        <w:rPr>
          <w:rFonts w:ascii="Times New Roman" w:eastAsia="MS Mincho" w:hAnsi="Times New Roman" w:cs="Times New Roman"/>
          <w:sz w:val="24"/>
          <w:szCs w:val="24"/>
        </w:rPr>
        <w:t xml:space="preserve">prowadzenie w zakresie planowania i organizacji) zadań komunalnych takich jak: </w:t>
      </w:r>
    </w:p>
    <w:p w:rsidR="006877B4" w:rsidRDefault="006877B4" w:rsidP="006877B4">
      <w:pPr>
        <w:pStyle w:val="Zwykytekst"/>
        <w:numPr>
          <w:ilvl w:val="1"/>
          <w:numId w:val="16"/>
        </w:numPr>
        <w:jc w:val="both"/>
        <w:rPr>
          <w:rFonts w:ascii="Times New Roman" w:eastAsia="MS Mincho" w:hAnsi="Times New Roman"/>
          <w:sz w:val="24"/>
          <w:szCs w:val="24"/>
        </w:rPr>
      </w:pPr>
      <w:r>
        <w:rPr>
          <w:rFonts w:ascii="Times New Roman" w:eastAsia="MS Mincho" w:hAnsi="Times New Roman" w:cs="Times New Roman"/>
          <w:sz w:val="24"/>
          <w:szCs w:val="24"/>
        </w:rPr>
        <w:t>zaopatrzenie w wodę,</w:t>
      </w:r>
    </w:p>
    <w:p w:rsidR="006877B4" w:rsidRDefault="006877B4" w:rsidP="006877B4">
      <w:pPr>
        <w:pStyle w:val="Zwykytekst"/>
        <w:numPr>
          <w:ilvl w:val="1"/>
          <w:numId w:val="16"/>
        </w:numPr>
        <w:jc w:val="both"/>
        <w:rPr>
          <w:rFonts w:ascii="Times New Roman" w:eastAsia="MS Mincho" w:hAnsi="Times New Roman"/>
          <w:sz w:val="24"/>
          <w:szCs w:val="24"/>
        </w:rPr>
      </w:pPr>
      <w:r>
        <w:rPr>
          <w:rFonts w:ascii="Times New Roman" w:eastAsia="MS Mincho" w:hAnsi="Times New Roman" w:cs="Times New Roman"/>
          <w:sz w:val="24"/>
          <w:szCs w:val="24"/>
        </w:rPr>
        <w:t>gospodarka ściekowa,</w:t>
      </w:r>
    </w:p>
    <w:p w:rsidR="006877B4" w:rsidRDefault="006877B4" w:rsidP="006877B4">
      <w:pPr>
        <w:pStyle w:val="Zwykytekst"/>
        <w:numPr>
          <w:ilvl w:val="1"/>
          <w:numId w:val="16"/>
        </w:numPr>
        <w:jc w:val="both"/>
        <w:rPr>
          <w:rFonts w:ascii="Times New Roman" w:eastAsia="MS Mincho" w:hAnsi="Times New Roman" w:cs="Times New Roman"/>
          <w:sz w:val="24"/>
          <w:szCs w:val="24"/>
        </w:rPr>
      </w:pPr>
      <w:r>
        <w:rPr>
          <w:rFonts w:ascii="Times New Roman" w:eastAsia="MS Mincho" w:hAnsi="Times New Roman" w:cs="Times New Roman"/>
          <w:sz w:val="24"/>
          <w:szCs w:val="24"/>
        </w:rPr>
        <w:t>gospodarka odpadami,</w:t>
      </w:r>
    </w:p>
    <w:p w:rsidR="006877B4" w:rsidRDefault="006877B4" w:rsidP="006877B4">
      <w:pPr>
        <w:pStyle w:val="Zwykytekst"/>
        <w:numPr>
          <w:ilvl w:val="1"/>
          <w:numId w:val="16"/>
        </w:numPr>
        <w:jc w:val="both"/>
        <w:rPr>
          <w:rFonts w:ascii="Times New Roman" w:eastAsia="MS Mincho" w:hAnsi="Times New Roman"/>
          <w:sz w:val="24"/>
          <w:szCs w:val="24"/>
        </w:rPr>
      </w:pPr>
      <w:r>
        <w:rPr>
          <w:rFonts w:ascii="Times New Roman" w:eastAsia="MS Mincho" w:hAnsi="Times New Roman" w:cs="Times New Roman"/>
          <w:sz w:val="24"/>
          <w:szCs w:val="24"/>
        </w:rPr>
        <w:t>zaopatrzenie w ciepło,</w:t>
      </w:r>
    </w:p>
    <w:p w:rsidR="006877B4" w:rsidRDefault="006877B4" w:rsidP="006877B4">
      <w:pPr>
        <w:pStyle w:val="Zwykytekst"/>
        <w:numPr>
          <w:ilvl w:val="0"/>
          <w:numId w:val="16"/>
        </w:numPr>
        <w:jc w:val="both"/>
        <w:rPr>
          <w:rFonts w:ascii="Times New Roman" w:eastAsia="MS Mincho" w:hAnsi="Times New Roman"/>
          <w:sz w:val="24"/>
          <w:szCs w:val="24"/>
        </w:rPr>
      </w:pPr>
      <w:r>
        <w:rPr>
          <w:rFonts w:ascii="Times New Roman" w:eastAsia="MS Mincho" w:hAnsi="Times New Roman" w:cs="Times New Roman"/>
          <w:sz w:val="24"/>
          <w:szCs w:val="24"/>
        </w:rPr>
        <w:t xml:space="preserve"> pełnienie w imieniu Burmistrza Polic funkcji zarządcy dróg gminnych zgodnie</w:t>
      </w:r>
    </w:p>
    <w:p w:rsidR="006877B4" w:rsidRDefault="006877B4" w:rsidP="006877B4">
      <w:pPr>
        <w:pStyle w:val="Zwykytekst"/>
        <w:ind w:left="360"/>
        <w:jc w:val="both"/>
        <w:rPr>
          <w:rFonts w:ascii="Times New Roman" w:eastAsia="MS Mincho" w:hAnsi="Times New Roman"/>
          <w:sz w:val="24"/>
          <w:szCs w:val="24"/>
        </w:rPr>
      </w:pPr>
      <w:r>
        <w:rPr>
          <w:rFonts w:ascii="Times New Roman" w:eastAsia="MS Mincho" w:hAnsi="Times New Roman" w:cs="Times New Roman"/>
          <w:sz w:val="24"/>
          <w:szCs w:val="24"/>
        </w:rPr>
        <w:t xml:space="preserve"> z ustawą o drogach publicznych,</w:t>
      </w:r>
    </w:p>
    <w:p w:rsidR="006877B4" w:rsidRDefault="006877B4" w:rsidP="006877B4">
      <w:pPr>
        <w:pStyle w:val="Zwykytekst"/>
        <w:numPr>
          <w:ilvl w:val="0"/>
          <w:numId w:val="16"/>
        </w:numPr>
        <w:jc w:val="both"/>
        <w:rPr>
          <w:rFonts w:ascii="Times New Roman" w:eastAsia="MS Mincho" w:hAnsi="Times New Roman"/>
          <w:sz w:val="24"/>
          <w:szCs w:val="24"/>
        </w:rPr>
      </w:pPr>
      <w:r>
        <w:rPr>
          <w:rFonts w:ascii="Times New Roman" w:eastAsia="MS Mincho" w:hAnsi="Times New Roman" w:cs="Times New Roman"/>
          <w:sz w:val="24"/>
          <w:szCs w:val="24"/>
        </w:rPr>
        <w:t xml:space="preserve"> utrzymanie czystości w gminie.</w:t>
      </w:r>
    </w:p>
    <w:p w:rsidR="006877B4" w:rsidRDefault="006877B4" w:rsidP="006877B4">
      <w:pPr>
        <w:pStyle w:val="Zwykytekst"/>
        <w:rPr>
          <w:rFonts w:ascii="Times New Roman" w:eastAsia="MS Mincho" w:hAnsi="Times New Roman" w:cs="Times New Roman"/>
          <w:sz w:val="24"/>
          <w:szCs w:val="24"/>
        </w:rPr>
      </w:pPr>
    </w:p>
    <w:p w:rsidR="006877B4" w:rsidRDefault="006877B4" w:rsidP="006877B4">
      <w:pPr>
        <w:pStyle w:val="Zwykytekst"/>
        <w:jc w:val="center"/>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r w:rsidR="003C4486">
        <w:rPr>
          <w:rFonts w:ascii="Times New Roman" w:eastAsia="MS Mincho" w:hAnsi="Times New Roman" w:cs="Times New Roman"/>
          <w:sz w:val="24"/>
          <w:szCs w:val="24"/>
        </w:rPr>
        <w:t>9</w:t>
      </w:r>
    </w:p>
    <w:p w:rsidR="006877B4" w:rsidRDefault="006877B4" w:rsidP="006877B4">
      <w:pPr>
        <w:pStyle w:val="Zwykytekst"/>
        <w:jc w:val="both"/>
        <w:rPr>
          <w:rFonts w:ascii="Times New Roman" w:eastAsia="MS Mincho" w:hAnsi="Times New Roman"/>
          <w:sz w:val="24"/>
          <w:szCs w:val="24"/>
        </w:rPr>
      </w:pPr>
    </w:p>
    <w:p w:rsidR="006877B4" w:rsidRDefault="006877B4" w:rsidP="006877B4">
      <w:pPr>
        <w:pStyle w:val="Zwykytekst"/>
        <w:jc w:val="center"/>
        <w:rPr>
          <w:rFonts w:ascii="Times New Roman" w:eastAsia="MS Mincho" w:hAnsi="Times New Roman"/>
          <w:sz w:val="24"/>
          <w:szCs w:val="24"/>
          <w:u w:val="single"/>
        </w:rPr>
      </w:pPr>
      <w:r>
        <w:rPr>
          <w:rFonts w:ascii="Times New Roman" w:eastAsia="MS Mincho" w:hAnsi="Times New Roman" w:cs="Times New Roman"/>
          <w:sz w:val="24"/>
          <w:szCs w:val="24"/>
          <w:u w:val="single"/>
        </w:rPr>
        <w:t>Wydział Gospodarki Gruntami</w:t>
      </w:r>
    </w:p>
    <w:p w:rsidR="0044184F" w:rsidRDefault="0044184F" w:rsidP="0044184F"/>
    <w:p w:rsidR="0044184F" w:rsidRPr="0044184F" w:rsidRDefault="0044184F" w:rsidP="0044184F">
      <w:r w:rsidRPr="0044184F">
        <w:t>Do  zakresu działania Wydziału Gospodarki Gruntami należy w szczególności:</w:t>
      </w:r>
    </w:p>
    <w:p w:rsidR="0044184F" w:rsidRPr="0044184F" w:rsidRDefault="0044184F" w:rsidP="0044184F">
      <w:pPr>
        <w:numPr>
          <w:ilvl w:val="0"/>
          <w:numId w:val="39"/>
        </w:numPr>
      </w:pPr>
      <w:r w:rsidRPr="0044184F">
        <w:t>nabywanie nieruchomości na rzecz Gminy,</w:t>
      </w:r>
    </w:p>
    <w:p w:rsidR="0044184F" w:rsidRPr="0044184F" w:rsidRDefault="0044184F" w:rsidP="0044184F">
      <w:pPr>
        <w:numPr>
          <w:ilvl w:val="0"/>
          <w:numId w:val="39"/>
        </w:numPr>
        <w:spacing w:before="100" w:beforeAutospacing="1" w:after="100" w:afterAutospacing="1"/>
      </w:pPr>
      <w:r w:rsidRPr="0044184F">
        <w:t>sprzedaż nieruchomości gminnych,</w:t>
      </w:r>
    </w:p>
    <w:p w:rsidR="0044184F" w:rsidRPr="0044184F" w:rsidRDefault="0044184F" w:rsidP="0044184F">
      <w:pPr>
        <w:numPr>
          <w:ilvl w:val="0"/>
          <w:numId w:val="39"/>
        </w:numPr>
        <w:spacing w:before="100" w:beforeAutospacing="1" w:after="100" w:afterAutospacing="1"/>
      </w:pPr>
      <w:r w:rsidRPr="0044184F">
        <w:t xml:space="preserve">ustanawianie prawa wieczystego użytkowania gruntów oraz aktualizacja opłat rocznych z tytułu użytkowania wieczystego, zmiana stawki procentowej opłat rocznych za użytkowanie wieczyste, </w:t>
      </w:r>
    </w:p>
    <w:p w:rsidR="0044184F" w:rsidRPr="0044184F" w:rsidRDefault="0044184F" w:rsidP="0044184F">
      <w:pPr>
        <w:numPr>
          <w:ilvl w:val="0"/>
          <w:numId w:val="39"/>
        </w:numPr>
        <w:spacing w:before="100" w:beforeAutospacing="1" w:after="100" w:afterAutospacing="1"/>
      </w:pPr>
      <w:r w:rsidRPr="0044184F">
        <w:t>sprzedaż prawa użytkowania wieczystego na rzecz użytkownika wieczystego,</w:t>
      </w:r>
    </w:p>
    <w:p w:rsidR="0044184F" w:rsidRPr="0044184F" w:rsidRDefault="0044184F" w:rsidP="0044184F">
      <w:pPr>
        <w:numPr>
          <w:ilvl w:val="0"/>
          <w:numId w:val="39"/>
        </w:numPr>
        <w:spacing w:before="100" w:beforeAutospacing="1" w:after="100" w:afterAutospacing="1"/>
      </w:pPr>
      <w:r w:rsidRPr="0044184F">
        <w:t>ustanawianie odrębnej własności lokali,</w:t>
      </w:r>
    </w:p>
    <w:p w:rsidR="0044184F" w:rsidRPr="0044184F" w:rsidRDefault="0044184F" w:rsidP="0044184F">
      <w:pPr>
        <w:numPr>
          <w:ilvl w:val="0"/>
          <w:numId w:val="39"/>
        </w:numPr>
        <w:spacing w:before="100" w:beforeAutospacing="1" w:after="100" w:afterAutospacing="1"/>
      </w:pPr>
      <w:r w:rsidRPr="0044184F">
        <w:t>uwłaszczanie osób fizycznych i prawnych,</w:t>
      </w:r>
    </w:p>
    <w:p w:rsidR="0044184F" w:rsidRPr="0044184F" w:rsidRDefault="0044184F" w:rsidP="0044184F">
      <w:pPr>
        <w:numPr>
          <w:ilvl w:val="0"/>
          <w:numId w:val="39"/>
        </w:numPr>
        <w:spacing w:before="100" w:beforeAutospacing="1" w:after="100" w:afterAutospacing="1"/>
      </w:pPr>
      <w:r w:rsidRPr="0044184F">
        <w:t>wydzierżawianie nieruchomości gminnych,</w:t>
      </w:r>
    </w:p>
    <w:p w:rsidR="0044184F" w:rsidRPr="0044184F" w:rsidRDefault="0044184F" w:rsidP="0044184F">
      <w:pPr>
        <w:numPr>
          <w:ilvl w:val="0"/>
          <w:numId w:val="39"/>
        </w:numPr>
        <w:spacing w:before="100" w:beforeAutospacing="1" w:after="100" w:afterAutospacing="1"/>
      </w:pPr>
      <w:r w:rsidRPr="0044184F">
        <w:t>najem garaży,</w:t>
      </w:r>
    </w:p>
    <w:p w:rsidR="0044184F" w:rsidRPr="0044184F" w:rsidRDefault="0044184F" w:rsidP="0044184F">
      <w:pPr>
        <w:numPr>
          <w:ilvl w:val="0"/>
          <w:numId w:val="39"/>
        </w:numPr>
        <w:spacing w:before="100" w:beforeAutospacing="1" w:after="100" w:afterAutospacing="1"/>
      </w:pPr>
      <w:r w:rsidRPr="0044184F">
        <w:t xml:space="preserve">użyczanie i przekazywanie w użytkowanie nieruchomości gminnych,  </w:t>
      </w:r>
    </w:p>
    <w:p w:rsidR="0044184F" w:rsidRPr="0044184F" w:rsidRDefault="0044184F" w:rsidP="0044184F">
      <w:pPr>
        <w:numPr>
          <w:ilvl w:val="0"/>
          <w:numId w:val="39"/>
        </w:numPr>
        <w:spacing w:before="100" w:beforeAutospacing="1" w:after="100" w:afterAutospacing="1"/>
      </w:pPr>
      <w:r w:rsidRPr="0044184F">
        <w:t>obciążanie nieruchomości gminnych służebnością gruntową przejścia i przejazdu,</w:t>
      </w:r>
    </w:p>
    <w:p w:rsidR="0044184F" w:rsidRPr="0044184F" w:rsidRDefault="0044184F" w:rsidP="0044184F">
      <w:pPr>
        <w:numPr>
          <w:ilvl w:val="0"/>
          <w:numId w:val="39"/>
        </w:numPr>
        <w:spacing w:before="100" w:beforeAutospacing="1" w:after="100" w:afterAutospacing="1"/>
      </w:pPr>
      <w:r w:rsidRPr="0044184F">
        <w:t xml:space="preserve">obciążanie nieruchomości gminnych służebnością </w:t>
      </w:r>
      <w:proofErr w:type="spellStart"/>
      <w:r w:rsidRPr="0044184F">
        <w:t>przesyłu</w:t>
      </w:r>
      <w:proofErr w:type="spellEnd"/>
      <w:r w:rsidRPr="0044184F">
        <w:t>,</w:t>
      </w:r>
    </w:p>
    <w:p w:rsidR="0044184F" w:rsidRPr="0044184F" w:rsidRDefault="0044184F" w:rsidP="0044184F">
      <w:pPr>
        <w:numPr>
          <w:ilvl w:val="0"/>
          <w:numId w:val="39"/>
        </w:numPr>
        <w:spacing w:before="100" w:beforeAutospacing="1" w:after="100" w:afterAutospacing="1"/>
      </w:pPr>
      <w:r w:rsidRPr="0044184F">
        <w:t>pozwolenia na zajecie gruntów pod infrastrukturę techniczną,</w:t>
      </w:r>
    </w:p>
    <w:p w:rsidR="0044184F" w:rsidRPr="0044184F" w:rsidRDefault="0044184F" w:rsidP="0044184F">
      <w:pPr>
        <w:numPr>
          <w:ilvl w:val="0"/>
          <w:numId w:val="39"/>
        </w:numPr>
        <w:spacing w:before="100" w:beforeAutospacing="1" w:after="100" w:afterAutospacing="1"/>
      </w:pPr>
      <w:r w:rsidRPr="0044184F">
        <w:t>nazewnictwo ulic, placów i skwerów,</w:t>
      </w:r>
    </w:p>
    <w:p w:rsidR="0044184F" w:rsidRPr="0044184F" w:rsidRDefault="0044184F" w:rsidP="0044184F">
      <w:pPr>
        <w:numPr>
          <w:ilvl w:val="0"/>
          <w:numId w:val="39"/>
        </w:numPr>
        <w:spacing w:before="100" w:beforeAutospacing="1" w:after="100" w:afterAutospacing="1"/>
      </w:pPr>
      <w:r w:rsidRPr="0044184F">
        <w:t>oznaczanie nieruchomości numeracją porządkową,</w:t>
      </w:r>
    </w:p>
    <w:p w:rsidR="0044184F" w:rsidRPr="0044184F" w:rsidRDefault="0044184F" w:rsidP="0044184F">
      <w:pPr>
        <w:numPr>
          <w:ilvl w:val="0"/>
          <w:numId w:val="39"/>
        </w:numPr>
        <w:spacing w:before="100" w:beforeAutospacing="1" w:after="100" w:afterAutospacing="1"/>
      </w:pPr>
      <w:r w:rsidRPr="0044184F">
        <w:t>wydawanie warunków technicznych na utrzymanie i konserwacje urządzeń   melioracji wodnych szczegółowych</w:t>
      </w:r>
    </w:p>
    <w:p w:rsidR="0044184F" w:rsidRPr="0044184F" w:rsidRDefault="0044184F" w:rsidP="0044184F">
      <w:pPr>
        <w:numPr>
          <w:ilvl w:val="0"/>
          <w:numId w:val="39"/>
        </w:numPr>
        <w:spacing w:before="100" w:beforeAutospacing="1" w:after="100" w:afterAutospacing="1"/>
      </w:pPr>
      <w:r w:rsidRPr="0044184F">
        <w:t>koordynowanie prac związanych z utrzymaniem urządzeń melioracji wodnych szczegółowych</w:t>
      </w:r>
    </w:p>
    <w:p w:rsidR="0044184F" w:rsidRPr="0044184F" w:rsidRDefault="0044184F" w:rsidP="0044184F">
      <w:pPr>
        <w:numPr>
          <w:ilvl w:val="0"/>
          <w:numId w:val="39"/>
        </w:numPr>
        <w:spacing w:before="100" w:beforeAutospacing="1" w:after="100" w:afterAutospacing="1"/>
      </w:pPr>
      <w:r w:rsidRPr="0044184F">
        <w:t>współdziałanie ze służbą weterynaryjną w zwalczaniu chorób zakaźnych i organizacja profilaktyki weterynaryjnej,</w:t>
      </w:r>
    </w:p>
    <w:p w:rsidR="0044184F" w:rsidRPr="0044184F" w:rsidRDefault="0044184F" w:rsidP="0044184F">
      <w:pPr>
        <w:numPr>
          <w:ilvl w:val="0"/>
          <w:numId w:val="39"/>
        </w:numPr>
        <w:spacing w:before="100" w:beforeAutospacing="1" w:after="100" w:afterAutospacing="1"/>
      </w:pPr>
      <w:r w:rsidRPr="0044184F">
        <w:t>wydawanie decyzji zatwierdzających podział nieruchomości,</w:t>
      </w:r>
    </w:p>
    <w:p w:rsidR="0044184F" w:rsidRPr="0044184F" w:rsidRDefault="0044184F" w:rsidP="0044184F">
      <w:pPr>
        <w:numPr>
          <w:ilvl w:val="0"/>
          <w:numId w:val="39"/>
        </w:numPr>
        <w:spacing w:before="100" w:beforeAutospacing="1" w:after="100" w:afterAutospacing="1"/>
      </w:pPr>
      <w:r w:rsidRPr="0044184F">
        <w:t>prowadzenie postępowania administracyjnego dotyczącego  przekształcenia prawa użytkowania wieczystego w prawo własności, </w:t>
      </w:r>
    </w:p>
    <w:p w:rsidR="0044184F" w:rsidRPr="0044184F" w:rsidRDefault="0044184F" w:rsidP="0044184F">
      <w:pPr>
        <w:numPr>
          <w:ilvl w:val="0"/>
          <w:numId w:val="39"/>
        </w:numPr>
        <w:spacing w:before="100" w:beforeAutospacing="1" w:after="100" w:afterAutospacing="1"/>
      </w:pPr>
      <w:r w:rsidRPr="0044184F">
        <w:t>prowadzenie postępowania administracyjnego dotyczącego   rozgraniczania nieruchomości  oraz  scalania i wymiany gruntów,</w:t>
      </w:r>
    </w:p>
    <w:p w:rsidR="0044184F" w:rsidRPr="0044184F" w:rsidRDefault="0044184F" w:rsidP="0044184F">
      <w:pPr>
        <w:numPr>
          <w:ilvl w:val="0"/>
          <w:numId w:val="39"/>
        </w:numPr>
        <w:spacing w:before="100" w:beforeAutospacing="1" w:after="100" w:afterAutospacing="1"/>
      </w:pPr>
      <w:r w:rsidRPr="0044184F">
        <w:t xml:space="preserve">prowadzenie postępowania administracyjnego w celu naliczenia opłaty z tytułu wzrostu wartości nieruchomości  wskutek uchwalenia lub zmiany miejscowego planu zagospodarowania przestrzennego, </w:t>
      </w:r>
    </w:p>
    <w:p w:rsidR="0044184F" w:rsidRPr="0044184F" w:rsidRDefault="0044184F" w:rsidP="0044184F">
      <w:pPr>
        <w:numPr>
          <w:ilvl w:val="0"/>
          <w:numId w:val="39"/>
        </w:numPr>
        <w:spacing w:before="100" w:beforeAutospacing="1" w:after="100" w:afterAutospacing="1"/>
      </w:pPr>
      <w:r w:rsidRPr="0044184F">
        <w:t>oddawanie w trwały zarząd i wygaszanie zarządu nieruchomości gminnych oraz aktualizacja opłat z tytułu zarządu,</w:t>
      </w:r>
    </w:p>
    <w:p w:rsidR="0044184F" w:rsidRPr="0044184F" w:rsidRDefault="0044184F" w:rsidP="0044184F">
      <w:pPr>
        <w:numPr>
          <w:ilvl w:val="0"/>
          <w:numId w:val="39"/>
        </w:numPr>
        <w:spacing w:before="100" w:beforeAutospacing="1" w:after="100" w:afterAutospacing="1"/>
      </w:pPr>
      <w:r w:rsidRPr="0044184F">
        <w:t>wypłata odszkodowań za grunty przejęte pod drogi gminne,</w:t>
      </w:r>
    </w:p>
    <w:p w:rsidR="0044184F" w:rsidRPr="0044184F" w:rsidRDefault="0044184F" w:rsidP="0044184F">
      <w:pPr>
        <w:numPr>
          <w:ilvl w:val="0"/>
          <w:numId w:val="39"/>
        </w:numPr>
        <w:spacing w:before="100" w:beforeAutospacing="1" w:after="100" w:afterAutospacing="1"/>
      </w:pPr>
      <w:r w:rsidRPr="0044184F">
        <w:t>zabezpieczenie przeciwpowodziowe,</w:t>
      </w:r>
    </w:p>
    <w:p w:rsidR="0044184F" w:rsidRPr="0044184F" w:rsidRDefault="0044184F" w:rsidP="0044184F">
      <w:pPr>
        <w:numPr>
          <w:ilvl w:val="0"/>
          <w:numId w:val="39"/>
        </w:numPr>
        <w:spacing w:before="100" w:beforeAutospacing="1" w:after="100" w:afterAutospacing="1"/>
      </w:pPr>
      <w:r w:rsidRPr="0044184F">
        <w:t>opiniowanie planów łowieckich,</w:t>
      </w:r>
    </w:p>
    <w:p w:rsidR="0044184F" w:rsidRPr="0044184F" w:rsidRDefault="0044184F" w:rsidP="0044184F">
      <w:pPr>
        <w:numPr>
          <w:ilvl w:val="0"/>
          <w:numId w:val="39"/>
        </w:numPr>
        <w:spacing w:before="100" w:beforeAutospacing="1" w:after="100" w:afterAutospacing="1"/>
      </w:pPr>
      <w:r w:rsidRPr="0044184F">
        <w:t>sporządzanie corocznych szacunków plonów płodów rolnych.</w:t>
      </w:r>
    </w:p>
    <w:p w:rsidR="00B04650" w:rsidRDefault="00B04650" w:rsidP="00B04650">
      <w:pPr>
        <w:pStyle w:val="Zwykytekst"/>
        <w:rPr>
          <w:rFonts w:ascii="Times New Roman" w:eastAsia="MS Mincho" w:hAnsi="Times New Roman" w:cs="Times New Roman"/>
          <w:sz w:val="24"/>
          <w:szCs w:val="24"/>
          <w:u w:val="single"/>
        </w:rPr>
      </w:pPr>
    </w:p>
    <w:p w:rsidR="00EE4F3C" w:rsidRDefault="00EE4F3C" w:rsidP="00C8539B">
      <w:pPr>
        <w:pStyle w:val="Zwykytekst"/>
        <w:jc w:val="center"/>
        <w:rPr>
          <w:rFonts w:ascii="Times New Roman" w:eastAsia="MS Mincho" w:hAnsi="Times New Roman" w:cs="Times New Roman"/>
          <w:sz w:val="24"/>
          <w:szCs w:val="24"/>
        </w:rPr>
      </w:pPr>
    </w:p>
    <w:p w:rsidR="00EE4F3C" w:rsidRDefault="00EE4F3C" w:rsidP="00C8539B">
      <w:pPr>
        <w:pStyle w:val="Zwykytekst"/>
        <w:jc w:val="center"/>
        <w:rPr>
          <w:rFonts w:ascii="Times New Roman" w:eastAsia="MS Mincho" w:hAnsi="Times New Roman" w:cs="Times New Roman"/>
          <w:sz w:val="24"/>
          <w:szCs w:val="24"/>
        </w:rPr>
      </w:pPr>
    </w:p>
    <w:p w:rsidR="006877B4" w:rsidRDefault="006877B4" w:rsidP="00C8539B">
      <w:pPr>
        <w:pStyle w:val="Zwykytekst"/>
        <w:jc w:val="center"/>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r w:rsidR="00B04650">
        <w:rPr>
          <w:rFonts w:ascii="Times New Roman" w:eastAsia="MS Mincho" w:hAnsi="Times New Roman" w:cs="Times New Roman"/>
          <w:sz w:val="24"/>
          <w:szCs w:val="24"/>
        </w:rPr>
        <w:t>10</w:t>
      </w:r>
    </w:p>
    <w:p w:rsidR="006877B4" w:rsidRDefault="006877B4" w:rsidP="00C8539B">
      <w:pPr>
        <w:pStyle w:val="Zwykytekst"/>
        <w:jc w:val="center"/>
        <w:rPr>
          <w:rFonts w:ascii="Times New Roman" w:eastAsia="MS Mincho" w:hAnsi="Times New Roman"/>
          <w:sz w:val="24"/>
          <w:szCs w:val="24"/>
        </w:rPr>
      </w:pPr>
    </w:p>
    <w:p w:rsidR="006877B4" w:rsidRDefault="006877B4" w:rsidP="006877B4">
      <w:pPr>
        <w:pStyle w:val="Zwykytekst"/>
        <w:jc w:val="center"/>
        <w:rPr>
          <w:rFonts w:ascii="Times New Roman" w:eastAsia="MS Mincho" w:hAnsi="Times New Roman"/>
          <w:sz w:val="24"/>
          <w:szCs w:val="24"/>
          <w:u w:val="single"/>
        </w:rPr>
      </w:pPr>
      <w:r>
        <w:rPr>
          <w:rFonts w:ascii="Times New Roman" w:eastAsia="MS Mincho" w:hAnsi="Times New Roman" w:cs="Times New Roman"/>
          <w:sz w:val="24"/>
          <w:szCs w:val="24"/>
          <w:u w:val="single"/>
        </w:rPr>
        <w:t>Wydział Działalności Gospodarczej</w:t>
      </w:r>
    </w:p>
    <w:p w:rsidR="006062F3" w:rsidRDefault="006062F3" w:rsidP="006062F3">
      <w:pPr>
        <w:jc w:val="both"/>
      </w:pPr>
    </w:p>
    <w:p w:rsidR="006062F3" w:rsidRPr="00B70522" w:rsidRDefault="006062F3" w:rsidP="006062F3">
      <w:pPr>
        <w:jc w:val="both"/>
      </w:pPr>
      <w:r w:rsidRPr="00B70522">
        <w:t>Do zakresu działania Wydziału Działalności Gospodarczej należy w szczególności:</w:t>
      </w:r>
    </w:p>
    <w:p w:rsidR="006062F3" w:rsidRPr="00B70522" w:rsidRDefault="006062F3" w:rsidP="006062F3">
      <w:pPr>
        <w:pStyle w:val="Akapitzlist"/>
        <w:numPr>
          <w:ilvl w:val="0"/>
          <w:numId w:val="47"/>
        </w:numPr>
        <w:jc w:val="both"/>
        <w:rPr>
          <w:rFonts w:ascii="Times New Roman" w:hAnsi="Times New Roman"/>
          <w:sz w:val="24"/>
          <w:szCs w:val="24"/>
        </w:rPr>
      </w:pPr>
      <w:r w:rsidRPr="00B70522">
        <w:rPr>
          <w:rFonts w:ascii="Times New Roman" w:hAnsi="Times New Roman"/>
          <w:sz w:val="24"/>
          <w:szCs w:val="24"/>
        </w:rPr>
        <w:t>prowadzenie spraw związanych z Centralną Ewidencją i Informacją o Działalności Gospodarczej w zakresie ustalonym dla organów gmin;</w:t>
      </w:r>
    </w:p>
    <w:p w:rsidR="006062F3" w:rsidRPr="00B70522" w:rsidRDefault="006062F3" w:rsidP="006062F3">
      <w:pPr>
        <w:pStyle w:val="Akapitzlist"/>
        <w:numPr>
          <w:ilvl w:val="0"/>
          <w:numId w:val="47"/>
        </w:numPr>
        <w:jc w:val="both"/>
        <w:rPr>
          <w:rFonts w:ascii="Times New Roman" w:hAnsi="Times New Roman"/>
          <w:sz w:val="24"/>
          <w:szCs w:val="24"/>
        </w:rPr>
      </w:pPr>
      <w:r w:rsidRPr="00B70522">
        <w:rPr>
          <w:rFonts w:ascii="Times New Roman" w:hAnsi="Times New Roman"/>
          <w:sz w:val="24"/>
          <w:szCs w:val="24"/>
        </w:rPr>
        <w:t>udostępnianie informacji archiwalnych z ewidencji działalności gospodarczej prowadzonej przez organ gminy przed utworzeniem CEIDG;</w:t>
      </w:r>
    </w:p>
    <w:p w:rsidR="006062F3" w:rsidRPr="00B70522" w:rsidRDefault="006062F3" w:rsidP="006062F3">
      <w:pPr>
        <w:pStyle w:val="Akapitzlist"/>
        <w:numPr>
          <w:ilvl w:val="0"/>
          <w:numId w:val="47"/>
        </w:numPr>
        <w:jc w:val="both"/>
        <w:rPr>
          <w:rFonts w:ascii="Times New Roman" w:hAnsi="Times New Roman"/>
          <w:sz w:val="24"/>
          <w:szCs w:val="24"/>
        </w:rPr>
      </w:pPr>
      <w:r w:rsidRPr="00B70522">
        <w:rPr>
          <w:rFonts w:ascii="Times New Roman" w:hAnsi="Times New Roman"/>
          <w:sz w:val="24"/>
          <w:szCs w:val="24"/>
        </w:rPr>
        <w:t xml:space="preserve"> prowadzenie ewidencji pól biwakowych oraz ewidencji innych obiektów, w których świadczone są usługi hotelarskie;</w:t>
      </w:r>
    </w:p>
    <w:p w:rsidR="006062F3" w:rsidRPr="00B70522" w:rsidRDefault="006062F3" w:rsidP="006062F3">
      <w:pPr>
        <w:pStyle w:val="Akapitzlist"/>
        <w:numPr>
          <w:ilvl w:val="0"/>
          <w:numId w:val="47"/>
        </w:numPr>
        <w:jc w:val="both"/>
        <w:rPr>
          <w:rFonts w:ascii="Times New Roman" w:hAnsi="Times New Roman"/>
          <w:sz w:val="24"/>
          <w:szCs w:val="24"/>
        </w:rPr>
      </w:pPr>
      <w:r w:rsidRPr="00B70522">
        <w:rPr>
          <w:rFonts w:ascii="Times New Roman" w:hAnsi="Times New Roman"/>
          <w:sz w:val="24"/>
          <w:szCs w:val="24"/>
        </w:rPr>
        <w:t>kontrola przestrzegania wymagań określonych w stosunku do pól biwakowych i innych obiektów, w których świadczone są usługi hotelarskie;</w:t>
      </w:r>
    </w:p>
    <w:p w:rsidR="006062F3" w:rsidRPr="00B70522" w:rsidRDefault="006062F3" w:rsidP="006062F3">
      <w:pPr>
        <w:pStyle w:val="Akapitzlist"/>
        <w:numPr>
          <w:ilvl w:val="0"/>
          <w:numId w:val="47"/>
        </w:numPr>
        <w:jc w:val="both"/>
        <w:rPr>
          <w:rFonts w:ascii="Times New Roman" w:hAnsi="Times New Roman"/>
          <w:sz w:val="24"/>
          <w:szCs w:val="24"/>
        </w:rPr>
      </w:pPr>
      <w:r w:rsidRPr="00B70522">
        <w:rPr>
          <w:rFonts w:ascii="Times New Roman" w:hAnsi="Times New Roman"/>
          <w:sz w:val="24"/>
          <w:szCs w:val="24"/>
        </w:rPr>
        <w:t xml:space="preserve"> prowadzenie spraw związanych z wydawaniem, dokonywaniem zmian, cofaniem oraz stwierdzeniem wygaśnięcia zezwoleń na sprzedaż napojów alkoholowych;</w:t>
      </w:r>
    </w:p>
    <w:p w:rsidR="006062F3" w:rsidRPr="00B70522" w:rsidRDefault="006062F3" w:rsidP="006062F3">
      <w:pPr>
        <w:pStyle w:val="Akapitzlist"/>
        <w:numPr>
          <w:ilvl w:val="0"/>
          <w:numId w:val="47"/>
        </w:numPr>
        <w:jc w:val="both"/>
        <w:rPr>
          <w:rFonts w:ascii="Times New Roman" w:hAnsi="Times New Roman"/>
          <w:sz w:val="24"/>
          <w:szCs w:val="24"/>
        </w:rPr>
      </w:pPr>
      <w:r w:rsidRPr="00B70522">
        <w:rPr>
          <w:rFonts w:ascii="Times New Roman" w:hAnsi="Times New Roman"/>
          <w:sz w:val="24"/>
          <w:szCs w:val="24"/>
        </w:rPr>
        <w:t xml:space="preserve"> przygotowywanie materiałów niezbędnych do podjęcia uchwał w zakresie:</w:t>
      </w:r>
    </w:p>
    <w:p w:rsidR="006062F3" w:rsidRPr="00B70522" w:rsidRDefault="006062F3" w:rsidP="006062F3">
      <w:pPr>
        <w:pStyle w:val="Akapitzlist"/>
        <w:numPr>
          <w:ilvl w:val="1"/>
          <w:numId w:val="44"/>
        </w:numPr>
        <w:spacing w:after="0"/>
        <w:jc w:val="both"/>
        <w:rPr>
          <w:rFonts w:ascii="Times New Roman" w:hAnsi="Times New Roman"/>
          <w:sz w:val="24"/>
          <w:szCs w:val="24"/>
        </w:rPr>
      </w:pPr>
      <w:r w:rsidRPr="00B70522">
        <w:rPr>
          <w:rFonts w:ascii="Times New Roman" w:hAnsi="Times New Roman"/>
          <w:sz w:val="24"/>
          <w:szCs w:val="24"/>
        </w:rPr>
        <w:t xml:space="preserve">ustalenia maksymalnej liczby zezwoleń na sprzedaż napojów alkoholowych na terenie gminy; </w:t>
      </w:r>
    </w:p>
    <w:p w:rsidR="006062F3" w:rsidRPr="00B70522" w:rsidRDefault="006062F3" w:rsidP="006062F3">
      <w:pPr>
        <w:pStyle w:val="Akapitzlist"/>
        <w:numPr>
          <w:ilvl w:val="1"/>
          <w:numId w:val="44"/>
        </w:numPr>
        <w:spacing w:after="0"/>
        <w:jc w:val="both"/>
        <w:rPr>
          <w:rFonts w:ascii="Times New Roman" w:hAnsi="Times New Roman"/>
          <w:sz w:val="24"/>
          <w:szCs w:val="24"/>
        </w:rPr>
      </w:pPr>
      <w:r w:rsidRPr="00B70522">
        <w:rPr>
          <w:rFonts w:ascii="Times New Roman" w:hAnsi="Times New Roman"/>
          <w:sz w:val="24"/>
          <w:szCs w:val="24"/>
        </w:rPr>
        <w:t>ustalenia zasad usytuowania na terenie gminy miejsc sprzedaży i podawania napojów alkoholowych;</w:t>
      </w:r>
    </w:p>
    <w:p w:rsidR="006062F3" w:rsidRPr="00B70522" w:rsidRDefault="006062F3" w:rsidP="006062F3">
      <w:pPr>
        <w:pStyle w:val="Akapitzlist"/>
        <w:numPr>
          <w:ilvl w:val="1"/>
          <w:numId w:val="44"/>
        </w:numPr>
        <w:spacing w:after="0"/>
        <w:jc w:val="both"/>
        <w:rPr>
          <w:rFonts w:ascii="Times New Roman" w:hAnsi="Times New Roman"/>
          <w:sz w:val="24"/>
          <w:szCs w:val="24"/>
        </w:rPr>
      </w:pPr>
      <w:r w:rsidRPr="00B70522">
        <w:rPr>
          <w:rFonts w:ascii="Times New Roman" w:hAnsi="Times New Roman"/>
          <w:sz w:val="24"/>
          <w:szCs w:val="24"/>
        </w:rPr>
        <w:t>wprowadzenia odstępstwa od zakazu spożywania napojów alkoholowych w określonym miejscu publicznym na terenie gminy;</w:t>
      </w:r>
    </w:p>
    <w:p w:rsidR="006062F3" w:rsidRPr="00B70522" w:rsidRDefault="006062F3" w:rsidP="006062F3">
      <w:pPr>
        <w:pStyle w:val="Akapitzlist"/>
        <w:numPr>
          <w:ilvl w:val="1"/>
          <w:numId w:val="44"/>
        </w:numPr>
        <w:spacing w:after="0"/>
        <w:jc w:val="both"/>
        <w:rPr>
          <w:rFonts w:ascii="Times New Roman" w:hAnsi="Times New Roman"/>
          <w:sz w:val="24"/>
          <w:szCs w:val="24"/>
        </w:rPr>
      </w:pPr>
      <w:r w:rsidRPr="00B70522">
        <w:rPr>
          <w:rFonts w:ascii="Times New Roman" w:hAnsi="Times New Roman"/>
          <w:sz w:val="24"/>
          <w:szCs w:val="24"/>
        </w:rPr>
        <w:t>wprowadzenia ograniczenia w godzinach nocnych sprzedaży napojów alkoholowych przeznaczonych do spożycia poza miejscem sprzedaży;</w:t>
      </w:r>
    </w:p>
    <w:p w:rsidR="006062F3" w:rsidRPr="00B70522" w:rsidRDefault="006062F3" w:rsidP="00B70522">
      <w:pPr>
        <w:pStyle w:val="Akapitzlist"/>
        <w:numPr>
          <w:ilvl w:val="0"/>
          <w:numId w:val="47"/>
        </w:numPr>
        <w:jc w:val="both"/>
        <w:rPr>
          <w:rFonts w:ascii="Times New Roman" w:hAnsi="Times New Roman"/>
          <w:sz w:val="24"/>
          <w:szCs w:val="24"/>
        </w:rPr>
      </w:pPr>
      <w:r w:rsidRPr="00B70522">
        <w:rPr>
          <w:rFonts w:ascii="Times New Roman" w:hAnsi="Times New Roman"/>
          <w:sz w:val="24"/>
          <w:szCs w:val="24"/>
        </w:rPr>
        <w:t>udzielanie, dokonywanie zmian, cofanie, stwierdzanie wygaśnięcia licencji na wykonywanie transportu drogowego taksówką oraz prowadzenie spraw z tym związanych;</w:t>
      </w:r>
    </w:p>
    <w:p w:rsidR="006062F3" w:rsidRPr="00B70522" w:rsidRDefault="006062F3" w:rsidP="006062F3">
      <w:pPr>
        <w:pStyle w:val="Akapitzlist"/>
        <w:numPr>
          <w:ilvl w:val="0"/>
          <w:numId w:val="47"/>
        </w:numPr>
        <w:jc w:val="both"/>
        <w:rPr>
          <w:rFonts w:ascii="Times New Roman" w:hAnsi="Times New Roman"/>
          <w:sz w:val="24"/>
          <w:szCs w:val="24"/>
        </w:rPr>
      </w:pPr>
      <w:r w:rsidRPr="00B70522">
        <w:rPr>
          <w:rFonts w:ascii="Times New Roman" w:hAnsi="Times New Roman"/>
          <w:sz w:val="24"/>
          <w:szCs w:val="24"/>
        </w:rPr>
        <w:t xml:space="preserve"> prowadzenie spraw jak wyżej w zakresie zezwoleń na wykonywanie przewozów regularnych i przewozów regularnych specjalnych w krajowym transporcie drogowym osób;</w:t>
      </w:r>
    </w:p>
    <w:p w:rsidR="006062F3" w:rsidRPr="00B70522" w:rsidRDefault="006062F3" w:rsidP="006062F3">
      <w:pPr>
        <w:pStyle w:val="Akapitzlist"/>
        <w:numPr>
          <w:ilvl w:val="0"/>
          <w:numId w:val="47"/>
        </w:numPr>
        <w:jc w:val="both"/>
        <w:rPr>
          <w:rFonts w:ascii="Times New Roman" w:hAnsi="Times New Roman"/>
          <w:sz w:val="24"/>
          <w:szCs w:val="24"/>
        </w:rPr>
      </w:pPr>
      <w:r w:rsidRPr="00B70522">
        <w:rPr>
          <w:rFonts w:ascii="Times New Roman" w:hAnsi="Times New Roman"/>
          <w:sz w:val="24"/>
          <w:szCs w:val="24"/>
        </w:rPr>
        <w:t>nadzór i kontrola przedsiębiorców w zakresie zgodności wykonywania transportu drogowego z obowiązującymi przepisami i warunkami udzielonej licencji lub zezwolenia;</w:t>
      </w:r>
    </w:p>
    <w:p w:rsidR="006062F3" w:rsidRPr="00B70522" w:rsidRDefault="006062F3" w:rsidP="006062F3">
      <w:pPr>
        <w:pStyle w:val="Akapitzlist"/>
        <w:numPr>
          <w:ilvl w:val="0"/>
          <w:numId w:val="47"/>
        </w:numPr>
        <w:jc w:val="both"/>
        <w:rPr>
          <w:rFonts w:ascii="Times New Roman" w:hAnsi="Times New Roman"/>
          <w:sz w:val="24"/>
          <w:szCs w:val="24"/>
        </w:rPr>
      </w:pPr>
      <w:r w:rsidRPr="00B70522">
        <w:rPr>
          <w:rFonts w:ascii="Times New Roman" w:hAnsi="Times New Roman"/>
          <w:sz w:val="24"/>
          <w:szCs w:val="24"/>
        </w:rPr>
        <w:t xml:space="preserve"> przygotowywanie dokumentacji niezbędnej do ustalenia urzędowych cen za przewozy taksówkami na terenie gminy oraz stref cen (stawek taryfowych) obowiązujących przy przewozie osób i ładunków taksówkami; </w:t>
      </w:r>
      <w:r w:rsidR="00B70522" w:rsidRPr="00B70522">
        <w:rPr>
          <w:rFonts w:ascii="Times New Roman" w:hAnsi="Times New Roman"/>
          <w:sz w:val="24"/>
          <w:szCs w:val="24"/>
        </w:rPr>
        <w:t xml:space="preserve"> </w:t>
      </w:r>
    </w:p>
    <w:p w:rsidR="006062F3" w:rsidRPr="00B70522" w:rsidRDefault="006062F3" w:rsidP="006062F3">
      <w:pPr>
        <w:pStyle w:val="Akapitzlist"/>
        <w:numPr>
          <w:ilvl w:val="0"/>
          <w:numId w:val="47"/>
        </w:numPr>
        <w:jc w:val="both"/>
        <w:rPr>
          <w:rFonts w:ascii="Times New Roman" w:hAnsi="Times New Roman"/>
          <w:sz w:val="24"/>
          <w:szCs w:val="24"/>
        </w:rPr>
      </w:pPr>
      <w:r w:rsidRPr="00B70522">
        <w:rPr>
          <w:rFonts w:ascii="Times New Roman" w:hAnsi="Times New Roman"/>
          <w:sz w:val="24"/>
          <w:szCs w:val="24"/>
        </w:rPr>
        <w:t>przygotowywanie dokumentów niezbędnych do wprowadzenia obowiązku stosowania dodatkowych oznaczeń i dodatkowego wyposażenia technicznego w odniesieniu do taksówek oraz przepisów porządkowych w odniesieniu do przewozów osób i bagażu taksówkami;</w:t>
      </w:r>
    </w:p>
    <w:p w:rsidR="006062F3" w:rsidRPr="00B70522" w:rsidRDefault="006062F3" w:rsidP="006062F3">
      <w:pPr>
        <w:pStyle w:val="Akapitzlist"/>
        <w:numPr>
          <w:ilvl w:val="0"/>
          <w:numId w:val="47"/>
        </w:numPr>
        <w:jc w:val="both"/>
        <w:rPr>
          <w:rFonts w:ascii="Times New Roman" w:hAnsi="Times New Roman"/>
          <w:sz w:val="24"/>
          <w:szCs w:val="24"/>
        </w:rPr>
      </w:pPr>
      <w:r w:rsidRPr="00B70522">
        <w:rPr>
          <w:rFonts w:ascii="Times New Roman" w:hAnsi="Times New Roman"/>
          <w:sz w:val="24"/>
          <w:szCs w:val="24"/>
        </w:rPr>
        <w:t xml:space="preserve"> współpraca z Zakładem Gospodarki Komunalnej i Mieszkaniowej w zakresie najmu lokali użytkowych;</w:t>
      </w:r>
    </w:p>
    <w:p w:rsidR="006062F3" w:rsidRDefault="006062F3" w:rsidP="006062F3">
      <w:pPr>
        <w:pStyle w:val="Akapitzlist"/>
        <w:numPr>
          <w:ilvl w:val="0"/>
          <w:numId w:val="47"/>
        </w:numPr>
        <w:jc w:val="both"/>
        <w:rPr>
          <w:rFonts w:ascii="Times New Roman" w:hAnsi="Times New Roman"/>
          <w:sz w:val="24"/>
          <w:szCs w:val="24"/>
        </w:rPr>
      </w:pPr>
      <w:r w:rsidRPr="00B70522">
        <w:rPr>
          <w:rFonts w:ascii="Times New Roman" w:hAnsi="Times New Roman"/>
          <w:sz w:val="24"/>
          <w:szCs w:val="24"/>
        </w:rPr>
        <w:t xml:space="preserve">organizowanie przetargów na najem wolnych lokali użytkowych zgłoszonych do dyspozycji urzędu przez </w:t>
      </w:r>
      <w:proofErr w:type="spellStart"/>
      <w:r w:rsidRPr="00B70522">
        <w:rPr>
          <w:rFonts w:ascii="Times New Roman" w:hAnsi="Times New Roman"/>
          <w:sz w:val="24"/>
          <w:szCs w:val="24"/>
        </w:rPr>
        <w:t>ZGKiM</w:t>
      </w:r>
      <w:proofErr w:type="spellEnd"/>
      <w:r w:rsidRPr="00B70522">
        <w:rPr>
          <w:rFonts w:ascii="Times New Roman" w:hAnsi="Times New Roman"/>
          <w:sz w:val="24"/>
          <w:szCs w:val="24"/>
        </w:rPr>
        <w:t>;</w:t>
      </w:r>
    </w:p>
    <w:p w:rsidR="00556ED2" w:rsidRPr="00556ED2" w:rsidRDefault="006062F3" w:rsidP="00556ED2">
      <w:pPr>
        <w:pStyle w:val="Akapitzlist"/>
        <w:numPr>
          <w:ilvl w:val="0"/>
          <w:numId w:val="47"/>
        </w:numPr>
        <w:jc w:val="both"/>
        <w:rPr>
          <w:rFonts w:ascii="Times New Roman" w:hAnsi="Times New Roman"/>
          <w:sz w:val="24"/>
          <w:szCs w:val="24"/>
        </w:rPr>
      </w:pPr>
      <w:r w:rsidRPr="00C8539B">
        <w:rPr>
          <w:rFonts w:ascii="Times New Roman" w:hAnsi="Times New Roman"/>
          <w:sz w:val="24"/>
          <w:szCs w:val="24"/>
        </w:rPr>
        <w:t xml:space="preserve"> prowadzenie spraw związanych z funkcjonowaniem targowiska, w tym:</w:t>
      </w:r>
      <w:r w:rsidR="00B70522" w:rsidRPr="00B70522">
        <w:t xml:space="preserve"> </w:t>
      </w:r>
    </w:p>
    <w:p w:rsidR="00B70522" w:rsidRPr="00556ED2" w:rsidRDefault="00556ED2" w:rsidP="00556ED2">
      <w:pPr>
        <w:jc w:val="both"/>
      </w:pPr>
      <w:r>
        <w:t xml:space="preserve">    </w:t>
      </w:r>
      <w:r w:rsidR="00C8539B">
        <w:t xml:space="preserve"> </w:t>
      </w:r>
      <w:r w:rsidR="006062F3" w:rsidRPr="00B70522">
        <w:t>a) umowy dzierżawy gruntu na targowisku;</w:t>
      </w:r>
      <w:r w:rsidR="00C8539B">
        <w:t xml:space="preserve"> </w:t>
      </w:r>
    </w:p>
    <w:p w:rsidR="006062F3" w:rsidRPr="00B70522" w:rsidRDefault="006062F3" w:rsidP="00C8539B">
      <w:pPr>
        <w:ind w:left="142"/>
        <w:jc w:val="both"/>
      </w:pPr>
      <w:r w:rsidRPr="00B70522">
        <w:t xml:space="preserve">  b) umowy zlecenia z osobami stanowiącymi obsługę targowiska;</w:t>
      </w:r>
    </w:p>
    <w:p w:rsidR="006062F3" w:rsidRPr="00B70522" w:rsidRDefault="006062F3" w:rsidP="00C8539B">
      <w:pPr>
        <w:ind w:left="142"/>
        <w:jc w:val="both"/>
      </w:pPr>
      <w:r w:rsidRPr="00B70522">
        <w:t xml:space="preserve">  c) zapewnienie wykonywania kontroli obiektów budowlanych oraz</w:t>
      </w:r>
    </w:p>
    <w:p w:rsidR="006062F3" w:rsidRPr="00B70522" w:rsidRDefault="006062F3" w:rsidP="00C8539B">
      <w:pPr>
        <w:ind w:left="142"/>
        <w:jc w:val="both"/>
      </w:pPr>
      <w:r w:rsidRPr="00B70522">
        <w:t xml:space="preserve">      prowadzenie książki obiektu zgodnie z ustawą Prawo budowlane;</w:t>
      </w:r>
    </w:p>
    <w:p w:rsidR="006062F3" w:rsidRPr="00B70522" w:rsidRDefault="006062F3" w:rsidP="00C8539B">
      <w:pPr>
        <w:ind w:left="142"/>
        <w:jc w:val="both"/>
      </w:pPr>
      <w:r w:rsidRPr="00B70522">
        <w:t xml:space="preserve">  d) nadzór na funkcjonowaniem targowiska;</w:t>
      </w:r>
    </w:p>
    <w:p w:rsidR="006062F3" w:rsidRPr="00B70522" w:rsidRDefault="006062F3" w:rsidP="00C8539B">
      <w:pPr>
        <w:ind w:left="142"/>
        <w:jc w:val="both"/>
      </w:pPr>
      <w:r w:rsidRPr="00B70522">
        <w:t xml:space="preserve">  e) przygotowywanie propozycji dot. wysokości opłaty targowej oraz stawek </w:t>
      </w:r>
    </w:p>
    <w:p w:rsidR="006062F3" w:rsidRPr="00B70522" w:rsidRDefault="006062F3" w:rsidP="00C8539B">
      <w:pPr>
        <w:ind w:left="142"/>
        <w:jc w:val="both"/>
      </w:pPr>
      <w:r w:rsidRPr="00B70522">
        <w:t xml:space="preserve">      opłat z tytułu dzierżawy gruntu na targowisku;</w:t>
      </w:r>
    </w:p>
    <w:p w:rsidR="006062F3" w:rsidRDefault="006062F3" w:rsidP="00C8539B">
      <w:pPr>
        <w:pStyle w:val="Akapitzlist"/>
        <w:numPr>
          <w:ilvl w:val="0"/>
          <w:numId w:val="47"/>
        </w:numPr>
        <w:jc w:val="both"/>
        <w:rPr>
          <w:rFonts w:ascii="Times New Roman" w:hAnsi="Times New Roman"/>
          <w:sz w:val="24"/>
          <w:szCs w:val="24"/>
        </w:rPr>
      </w:pPr>
      <w:r w:rsidRPr="00C8539B">
        <w:rPr>
          <w:rFonts w:ascii="Times New Roman" w:hAnsi="Times New Roman"/>
          <w:sz w:val="24"/>
          <w:szCs w:val="24"/>
        </w:rPr>
        <w:t>przygotowywanie materiałów niezbędnych do określenia dni i godzin otwierania oraz zamykania placówek handlu detalicznego, zakładów gastronomicznych i zakładów usługowych dla ludności;</w:t>
      </w:r>
    </w:p>
    <w:p w:rsidR="006877B4" w:rsidRPr="00C8539B" w:rsidRDefault="006062F3" w:rsidP="006877B4">
      <w:pPr>
        <w:pStyle w:val="Akapitzlist"/>
        <w:numPr>
          <w:ilvl w:val="0"/>
          <w:numId w:val="47"/>
        </w:numPr>
        <w:jc w:val="both"/>
        <w:rPr>
          <w:rFonts w:ascii="Times New Roman" w:hAnsi="Times New Roman"/>
          <w:sz w:val="24"/>
          <w:szCs w:val="24"/>
        </w:rPr>
      </w:pPr>
      <w:r w:rsidRPr="00C8539B">
        <w:rPr>
          <w:rFonts w:ascii="Times New Roman" w:hAnsi="Times New Roman"/>
          <w:sz w:val="24"/>
          <w:szCs w:val="24"/>
        </w:rPr>
        <w:t xml:space="preserve"> prowadzenie spraw dotyczących organizacji spółek gminnych oraz spółek z udziałem gminy.</w:t>
      </w:r>
    </w:p>
    <w:p w:rsidR="006877B4" w:rsidRDefault="00C8539B" w:rsidP="006877B4">
      <w:pPr>
        <w:pStyle w:val="Zwykytekst"/>
        <w:jc w:val="center"/>
        <w:rPr>
          <w:rFonts w:ascii="Times New Roman" w:eastAsia="MS Mincho" w:hAnsi="Times New Roman" w:cs="Times New Roman"/>
          <w:sz w:val="24"/>
          <w:szCs w:val="24"/>
        </w:rPr>
      </w:pPr>
      <w:r>
        <w:rPr>
          <w:rFonts w:ascii="Times New Roman" w:eastAsia="MS Mincho" w:hAnsi="Times New Roman" w:cs="Times New Roman"/>
          <w:sz w:val="24"/>
          <w:szCs w:val="24"/>
        </w:rPr>
        <w:t>§ 11</w:t>
      </w:r>
    </w:p>
    <w:p w:rsidR="006877B4" w:rsidRDefault="006877B4" w:rsidP="006877B4">
      <w:pPr>
        <w:pStyle w:val="Zwykytekst"/>
        <w:jc w:val="both"/>
        <w:rPr>
          <w:rFonts w:ascii="Times New Roman" w:eastAsia="MS Mincho" w:hAnsi="Times New Roman"/>
          <w:sz w:val="24"/>
          <w:szCs w:val="24"/>
        </w:rPr>
      </w:pPr>
    </w:p>
    <w:p w:rsidR="006877B4" w:rsidRDefault="006877B4" w:rsidP="006877B4">
      <w:pPr>
        <w:pStyle w:val="Zwykytekst"/>
        <w:jc w:val="center"/>
        <w:rPr>
          <w:rFonts w:ascii="Times New Roman" w:eastAsia="MS Mincho" w:hAnsi="Times New Roman" w:cs="Times New Roman"/>
          <w:sz w:val="24"/>
          <w:szCs w:val="24"/>
          <w:u w:val="single"/>
        </w:rPr>
      </w:pPr>
      <w:r>
        <w:rPr>
          <w:rFonts w:ascii="Times New Roman" w:eastAsia="MS Mincho" w:hAnsi="Times New Roman" w:cs="Times New Roman"/>
          <w:sz w:val="24"/>
          <w:szCs w:val="24"/>
          <w:u w:val="single"/>
        </w:rPr>
        <w:t>Wydział Spraw Obywatelskich</w:t>
      </w:r>
    </w:p>
    <w:p w:rsidR="006877B4" w:rsidRDefault="006877B4" w:rsidP="006877B4">
      <w:pPr>
        <w:pStyle w:val="Zwykytekst"/>
        <w:jc w:val="center"/>
        <w:rPr>
          <w:rFonts w:ascii="Times New Roman" w:eastAsia="MS Mincho" w:hAnsi="Times New Roman" w:cs="Times New Roman"/>
          <w:sz w:val="24"/>
          <w:szCs w:val="24"/>
          <w:u w:val="single"/>
        </w:rPr>
      </w:pPr>
    </w:p>
    <w:p w:rsidR="006877B4" w:rsidRDefault="006877B4" w:rsidP="006877B4">
      <w:pPr>
        <w:pStyle w:val="Zwykytekst"/>
        <w:jc w:val="both"/>
        <w:rPr>
          <w:rFonts w:ascii="Times New Roman" w:eastAsia="MS Mincho" w:hAnsi="Times New Roman" w:cs="Times New Roman"/>
          <w:sz w:val="24"/>
          <w:szCs w:val="24"/>
        </w:rPr>
      </w:pPr>
      <w:r>
        <w:rPr>
          <w:rFonts w:ascii="Times New Roman" w:eastAsia="MS Mincho" w:hAnsi="Times New Roman" w:cs="Times New Roman"/>
          <w:sz w:val="24"/>
          <w:szCs w:val="24"/>
        </w:rPr>
        <w:t>Do  zakresu działania Wydziału Spraw Obywatelskich należy w szczególności:</w:t>
      </w:r>
    </w:p>
    <w:p w:rsidR="006877B4" w:rsidRDefault="006877B4" w:rsidP="006877B4">
      <w:pPr>
        <w:pStyle w:val="Zwykytekst"/>
        <w:numPr>
          <w:ilvl w:val="0"/>
          <w:numId w:val="21"/>
        </w:numPr>
        <w:jc w:val="both"/>
        <w:rPr>
          <w:rFonts w:ascii="Times New Roman" w:eastAsia="MS Mincho" w:hAnsi="Times New Roman"/>
          <w:sz w:val="24"/>
          <w:szCs w:val="24"/>
        </w:rPr>
      </w:pPr>
      <w:r>
        <w:rPr>
          <w:rFonts w:ascii="Times New Roman" w:eastAsia="MS Mincho" w:hAnsi="Times New Roman" w:cs="Times New Roman"/>
          <w:sz w:val="24"/>
          <w:szCs w:val="24"/>
        </w:rPr>
        <w:t>ewidencja ludności i wydawanie dowodów osobistych,</w:t>
      </w:r>
    </w:p>
    <w:p w:rsidR="00C8539B" w:rsidRPr="00C8539B" w:rsidRDefault="006877B4" w:rsidP="00C8539B">
      <w:pPr>
        <w:pStyle w:val="Zwykytekst"/>
        <w:numPr>
          <w:ilvl w:val="0"/>
          <w:numId w:val="21"/>
        </w:numPr>
        <w:rPr>
          <w:rFonts w:ascii="Times New Roman" w:eastAsia="MS Mincho" w:hAnsi="Times New Roman"/>
          <w:sz w:val="24"/>
          <w:szCs w:val="24"/>
        </w:rPr>
      </w:pPr>
      <w:r w:rsidRPr="00C8539B">
        <w:rPr>
          <w:rFonts w:ascii="Times New Roman" w:eastAsia="MS Mincho" w:hAnsi="Times New Roman" w:cs="Times New Roman"/>
          <w:sz w:val="24"/>
          <w:szCs w:val="24"/>
        </w:rPr>
        <w:t>prowadzenie spraw gminy związanych z powszechnym obowiązkiem obrony</w:t>
      </w:r>
      <w:r w:rsidR="00C8539B">
        <w:rPr>
          <w:rFonts w:ascii="Times New Roman" w:eastAsia="MS Mincho" w:hAnsi="Times New Roman" w:cs="Times New Roman"/>
          <w:sz w:val="24"/>
          <w:szCs w:val="24"/>
        </w:rPr>
        <w:t xml:space="preserve"> ,</w:t>
      </w:r>
    </w:p>
    <w:p w:rsidR="006877B4" w:rsidRPr="00C8539B" w:rsidRDefault="006877B4" w:rsidP="00C8539B">
      <w:pPr>
        <w:pStyle w:val="Zwykytekst"/>
        <w:numPr>
          <w:ilvl w:val="0"/>
          <w:numId w:val="21"/>
        </w:numPr>
        <w:rPr>
          <w:rFonts w:ascii="Times New Roman" w:eastAsia="MS Mincho" w:hAnsi="Times New Roman"/>
          <w:sz w:val="24"/>
          <w:szCs w:val="24"/>
        </w:rPr>
      </w:pPr>
      <w:r w:rsidRPr="00C8539B">
        <w:rPr>
          <w:rFonts w:ascii="Times New Roman" w:eastAsia="MS Mincho" w:hAnsi="Times New Roman" w:cs="Times New Roman"/>
          <w:sz w:val="24"/>
          <w:szCs w:val="24"/>
        </w:rPr>
        <w:t>współdziałanie ze stowarzyszeniami i organizacjami społecznymi,</w:t>
      </w:r>
    </w:p>
    <w:p w:rsidR="006877B4" w:rsidRDefault="006877B4" w:rsidP="006877B4">
      <w:pPr>
        <w:pStyle w:val="Zwykytekst"/>
        <w:numPr>
          <w:ilvl w:val="0"/>
          <w:numId w:val="21"/>
        </w:numPr>
        <w:jc w:val="both"/>
        <w:rPr>
          <w:rFonts w:ascii="Times New Roman" w:eastAsia="MS Mincho" w:hAnsi="Times New Roman"/>
          <w:sz w:val="24"/>
          <w:szCs w:val="24"/>
        </w:rPr>
      </w:pPr>
      <w:r>
        <w:rPr>
          <w:rFonts w:ascii="Times New Roman" w:eastAsia="MS Mincho" w:hAnsi="Times New Roman" w:cs="Times New Roman"/>
          <w:sz w:val="24"/>
          <w:szCs w:val="24"/>
        </w:rPr>
        <w:t>współdziałanie z policją, Strażą Miejską, organami ochrony pożarowej   i zapewnienie dopełnienia  obowiązków  gminy  w zakresie  tej  ochrony</w:t>
      </w:r>
      <w:r w:rsidR="00C8539B">
        <w:rPr>
          <w:rFonts w:ascii="Times New Roman" w:eastAsia="MS Mincho" w:hAnsi="Times New Roman" w:cs="Times New Roman"/>
          <w:sz w:val="24"/>
          <w:szCs w:val="24"/>
        </w:rPr>
        <w:t>,</w:t>
      </w:r>
    </w:p>
    <w:p w:rsidR="006877B4" w:rsidRDefault="006877B4" w:rsidP="006877B4">
      <w:pPr>
        <w:pStyle w:val="Zwykytekst"/>
        <w:numPr>
          <w:ilvl w:val="0"/>
          <w:numId w:val="21"/>
        </w:numPr>
        <w:jc w:val="both"/>
        <w:rPr>
          <w:rFonts w:ascii="Times New Roman" w:eastAsia="MS Mincho" w:hAnsi="Times New Roman" w:cs="Times New Roman"/>
          <w:sz w:val="24"/>
          <w:szCs w:val="24"/>
        </w:rPr>
      </w:pPr>
      <w:r>
        <w:rPr>
          <w:rFonts w:ascii="Times New Roman" w:eastAsia="MS Mincho" w:hAnsi="Times New Roman" w:cs="Times New Roman"/>
          <w:sz w:val="24"/>
          <w:szCs w:val="24"/>
        </w:rPr>
        <w:t>wydawanie zezwoleń na organizowanie imprez masowych;</w:t>
      </w:r>
    </w:p>
    <w:p w:rsidR="006877B4" w:rsidRDefault="006877B4" w:rsidP="006877B4">
      <w:pPr>
        <w:pStyle w:val="Zwykytekst"/>
        <w:numPr>
          <w:ilvl w:val="0"/>
          <w:numId w:val="21"/>
        </w:numPr>
        <w:jc w:val="both"/>
        <w:rPr>
          <w:rFonts w:ascii="Times New Roman" w:eastAsia="MS Mincho" w:hAnsi="Times New Roman"/>
          <w:sz w:val="24"/>
          <w:szCs w:val="24"/>
        </w:rPr>
      </w:pPr>
      <w:r>
        <w:rPr>
          <w:rFonts w:ascii="Times New Roman" w:eastAsia="MS Mincho" w:hAnsi="Times New Roman" w:cs="Times New Roman"/>
          <w:sz w:val="24"/>
          <w:szCs w:val="24"/>
        </w:rPr>
        <w:t>prowadzenie spraw z zakresu repatriacji i cudzoziemców;</w:t>
      </w:r>
    </w:p>
    <w:p w:rsidR="006877B4" w:rsidRDefault="006877B4" w:rsidP="006877B4">
      <w:pPr>
        <w:pStyle w:val="Zwykytekst"/>
        <w:numPr>
          <w:ilvl w:val="0"/>
          <w:numId w:val="21"/>
        </w:numPr>
        <w:jc w:val="both"/>
        <w:rPr>
          <w:rFonts w:ascii="Times New Roman" w:eastAsia="MS Mincho" w:hAnsi="Times New Roman" w:cs="Times New Roman"/>
          <w:sz w:val="24"/>
          <w:szCs w:val="24"/>
        </w:rPr>
      </w:pPr>
      <w:r>
        <w:rPr>
          <w:rFonts w:ascii="Times New Roman" w:eastAsia="MS Mincho" w:hAnsi="Times New Roman" w:cs="Times New Roman"/>
          <w:sz w:val="24"/>
          <w:szCs w:val="24"/>
        </w:rPr>
        <w:t>prowadzenie spraw z zakresu komunikacji</w:t>
      </w:r>
      <w:r w:rsidR="00C8539B">
        <w:rPr>
          <w:rFonts w:ascii="Times New Roman" w:eastAsia="MS Mincho" w:hAnsi="Times New Roman" w:cs="Times New Roman"/>
          <w:sz w:val="24"/>
          <w:szCs w:val="24"/>
        </w:rPr>
        <w:t xml:space="preserve"> miejskiej i gminnej.</w:t>
      </w:r>
    </w:p>
    <w:p w:rsidR="006877B4" w:rsidRDefault="006877B4" w:rsidP="006877B4">
      <w:pPr>
        <w:pStyle w:val="Zwykytekst"/>
        <w:jc w:val="both"/>
        <w:rPr>
          <w:rFonts w:ascii="Times New Roman" w:eastAsia="MS Mincho" w:hAnsi="Times New Roman"/>
          <w:sz w:val="24"/>
          <w:szCs w:val="24"/>
        </w:rPr>
      </w:pPr>
    </w:p>
    <w:p w:rsidR="006877B4" w:rsidRDefault="006877B4" w:rsidP="006877B4">
      <w:pPr>
        <w:pStyle w:val="Zwykytekst"/>
        <w:jc w:val="center"/>
        <w:rPr>
          <w:rFonts w:ascii="Times New Roman" w:eastAsia="MS Mincho" w:hAnsi="Times New Roman" w:cs="Times New Roman"/>
          <w:sz w:val="24"/>
          <w:szCs w:val="24"/>
        </w:rPr>
      </w:pPr>
    </w:p>
    <w:p w:rsidR="006877B4" w:rsidRDefault="006877B4" w:rsidP="006877B4">
      <w:pPr>
        <w:pStyle w:val="Zwykytekst"/>
        <w:rPr>
          <w:rFonts w:ascii="Times New Roman" w:eastAsia="MS Mincho" w:hAnsi="Times New Roman" w:cs="Times New Roman"/>
          <w:sz w:val="24"/>
          <w:szCs w:val="24"/>
        </w:rPr>
      </w:pPr>
    </w:p>
    <w:p w:rsidR="006877B4" w:rsidRDefault="00C8539B" w:rsidP="006877B4">
      <w:pPr>
        <w:pStyle w:val="Zwykytekst"/>
        <w:jc w:val="center"/>
        <w:rPr>
          <w:rFonts w:ascii="Times New Roman" w:eastAsia="MS Mincho" w:hAnsi="Times New Roman" w:cs="Times New Roman"/>
          <w:sz w:val="24"/>
          <w:szCs w:val="24"/>
        </w:rPr>
      </w:pPr>
      <w:r>
        <w:rPr>
          <w:rFonts w:ascii="Times New Roman" w:eastAsia="MS Mincho" w:hAnsi="Times New Roman" w:cs="Times New Roman"/>
          <w:sz w:val="24"/>
          <w:szCs w:val="24"/>
        </w:rPr>
        <w:t>§ 12</w:t>
      </w:r>
    </w:p>
    <w:p w:rsidR="006877B4" w:rsidRDefault="006877B4" w:rsidP="006877B4">
      <w:pPr>
        <w:pStyle w:val="Zwykytekst"/>
        <w:jc w:val="both"/>
        <w:rPr>
          <w:rFonts w:ascii="Times New Roman" w:eastAsia="MS Mincho" w:hAnsi="Times New Roman"/>
          <w:sz w:val="24"/>
          <w:szCs w:val="24"/>
        </w:rPr>
      </w:pPr>
    </w:p>
    <w:p w:rsidR="006877B4" w:rsidRDefault="006877B4" w:rsidP="006877B4">
      <w:pPr>
        <w:pStyle w:val="Zwykytekst"/>
        <w:jc w:val="center"/>
        <w:rPr>
          <w:rFonts w:ascii="Times New Roman" w:eastAsia="MS Mincho" w:hAnsi="Times New Roman"/>
          <w:sz w:val="24"/>
          <w:szCs w:val="24"/>
          <w:u w:val="single"/>
        </w:rPr>
      </w:pPr>
      <w:r>
        <w:rPr>
          <w:rFonts w:ascii="Times New Roman" w:eastAsia="MS Mincho" w:hAnsi="Times New Roman" w:cs="Times New Roman"/>
          <w:sz w:val="24"/>
          <w:szCs w:val="24"/>
          <w:u w:val="single"/>
        </w:rPr>
        <w:t>Wydział Urbanistyki i Architektury</w:t>
      </w:r>
    </w:p>
    <w:p w:rsidR="006877B4" w:rsidRDefault="006877B4" w:rsidP="006877B4">
      <w:pPr>
        <w:pStyle w:val="Zwykytekst"/>
        <w:jc w:val="center"/>
        <w:rPr>
          <w:rFonts w:ascii="Times New Roman" w:eastAsia="MS Mincho" w:hAnsi="Times New Roman"/>
          <w:sz w:val="24"/>
          <w:szCs w:val="24"/>
          <w:u w:val="single"/>
        </w:rPr>
      </w:pPr>
    </w:p>
    <w:p w:rsidR="006877B4" w:rsidRDefault="006877B4" w:rsidP="006877B4">
      <w:pPr>
        <w:pStyle w:val="Zwykytekst"/>
        <w:jc w:val="both"/>
        <w:rPr>
          <w:rFonts w:ascii="Times New Roman" w:eastAsia="MS Mincho" w:hAnsi="Times New Roman" w:cs="Times New Roman"/>
          <w:sz w:val="24"/>
          <w:szCs w:val="24"/>
        </w:rPr>
      </w:pPr>
      <w:r>
        <w:rPr>
          <w:rFonts w:ascii="Times New Roman" w:eastAsia="MS Mincho" w:hAnsi="Times New Roman" w:cs="Times New Roman"/>
          <w:sz w:val="24"/>
          <w:szCs w:val="24"/>
        </w:rPr>
        <w:t>Do  zakresu działania Wydziału Urbanistyki i Architektury należy w szczególności:</w:t>
      </w:r>
    </w:p>
    <w:p w:rsidR="006877B4" w:rsidRDefault="006877B4" w:rsidP="006877B4">
      <w:pPr>
        <w:pStyle w:val="Zwykytekst"/>
        <w:numPr>
          <w:ilvl w:val="0"/>
          <w:numId w:val="22"/>
        </w:numPr>
        <w:jc w:val="both"/>
        <w:rPr>
          <w:rFonts w:ascii="Times New Roman" w:eastAsia="MS Mincho" w:hAnsi="Times New Roman"/>
          <w:sz w:val="24"/>
          <w:szCs w:val="24"/>
        </w:rPr>
      </w:pPr>
      <w:r>
        <w:rPr>
          <w:rFonts w:ascii="Times New Roman" w:eastAsia="MS Mincho" w:hAnsi="Times New Roman" w:cs="Times New Roman"/>
          <w:sz w:val="24"/>
          <w:szCs w:val="24"/>
        </w:rPr>
        <w:t>opracowywanie</w:t>
      </w:r>
      <w:r w:rsidR="00FC7AB2">
        <w:rPr>
          <w:rFonts w:ascii="Times New Roman" w:eastAsia="MS Mincho" w:hAnsi="Times New Roman" w:cs="Times New Roman"/>
          <w:sz w:val="24"/>
          <w:szCs w:val="24"/>
        </w:rPr>
        <w:t xml:space="preserve"> i </w:t>
      </w:r>
      <w:r>
        <w:rPr>
          <w:rFonts w:ascii="Times New Roman" w:eastAsia="MS Mincho" w:hAnsi="Times New Roman" w:cs="Times New Roman"/>
          <w:sz w:val="24"/>
          <w:szCs w:val="24"/>
        </w:rPr>
        <w:t xml:space="preserve"> aktualiz</w:t>
      </w:r>
      <w:r w:rsidR="00FC7AB2">
        <w:rPr>
          <w:rFonts w:ascii="Times New Roman" w:eastAsia="MS Mincho" w:hAnsi="Times New Roman" w:cs="Times New Roman"/>
          <w:sz w:val="24"/>
          <w:szCs w:val="24"/>
        </w:rPr>
        <w:t xml:space="preserve">acja </w:t>
      </w:r>
      <w:r>
        <w:rPr>
          <w:rFonts w:ascii="Times New Roman" w:eastAsia="MS Mincho" w:hAnsi="Times New Roman" w:cs="Times New Roman"/>
          <w:sz w:val="24"/>
          <w:szCs w:val="24"/>
        </w:rPr>
        <w:t xml:space="preserve"> przyjętej strategii w systemie planowania przestrzennego gminy;</w:t>
      </w:r>
    </w:p>
    <w:p w:rsidR="006877B4" w:rsidRDefault="006877B4" w:rsidP="006877B4">
      <w:pPr>
        <w:pStyle w:val="Zwykytekst"/>
        <w:numPr>
          <w:ilvl w:val="0"/>
          <w:numId w:val="22"/>
        </w:numPr>
        <w:jc w:val="both"/>
        <w:rPr>
          <w:rFonts w:ascii="Times New Roman" w:eastAsia="MS Mincho" w:hAnsi="Times New Roman" w:cs="Times New Roman"/>
          <w:sz w:val="24"/>
          <w:szCs w:val="24"/>
        </w:rPr>
      </w:pPr>
      <w:r>
        <w:rPr>
          <w:rFonts w:ascii="Times New Roman" w:eastAsia="MS Mincho" w:hAnsi="Times New Roman" w:cs="Times New Roman"/>
          <w:sz w:val="24"/>
          <w:szCs w:val="24"/>
        </w:rPr>
        <w:t>stymulowanie rozwoju społeczno-gospodarczego w zakresie tworzenia założeń do planów urbanistycznych i nadzorowanie ich realizacji;</w:t>
      </w:r>
    </w:p>
    <w:p w:rsidR="006877B4" w:rsidRDefault="006877B4" w:rsidP="006877B4">
      <w:pPr>
        <w:pStyle w:val="Zwykytekst"/>
        <w:numPr>
          <w:ilvl w:val="0"/>
          <w:numId w:val="22"/>
        </w:numPr>
        <w:jc w:val="both"/>
        <w:rPr>
          <w:rFonts w:ascii="Times New Roman" w:eastAsia="MS Mincho" w:hAnsi="Times New Roman" w:cs="Times New Roman"/>
          <w:sz w:val="24"/>
          <w:szCs w:val="24"/>
        </w:rPr>
      </w:pPr>
      <w:r>
        <w:rPr>
          <w:rFonts w:ascii="Times New Roman" w:eastAsia="MS Mincho" w:hAnsi="Times New Roman" w:cs="Times New Roman"/>
          <w:sz w:val="24"/>
          <w:szCs w:val="24"/>
        </w:rPr>
        <w:t>zharmonizowanie rozwoju społeczno-gospodarczego z ochroną środowiska naturalnego w zakresie planowania przestrzennego w sposób zapewniający zrównoważony rozwój i wzajemną koegzystencję przyrody i terenów zurbanizowanych;</w:t>
      </w:r>
    </w:p>
    <w:p w:rsidR="006877B4" w:rsidRDefault="006877B4" w:rsidP="006877B4">
      <w:pPr>
        <w:pStyle w:val="Zwykytekst"/>
        <w:numPr>
          <w:ilvl w:val="0"/>
          <w:numId w:val="22"/>
        </w:numPr>
        <w:jc w:val="both"/>
        <w:rPr>
          <w:rFonts w:ascii="Times New Roman" w:eastAsia="MS Mincho" w:hAnsi="Times New Roman"/>
          <w:sz w:val="24"/>
          <w:szCs w:val="24"/>
        </w:rPr>
      </w:pPr>
      <w:r>
        <w:rPr>
          <w:rFonts w:ascii="Times New Roman" w:eastAsia="MS Mincho" w:hAnsi="Times New Roman" w:cs="Times New Roman"/>
          <w:sz w:val="24"/>
          <w:szCs w:val="24"/>
        </w:rPr>
        <w:t xml:space="preserve">prowadzenie i koordynowanie prac związanych z opracowywaniem i realizacją  </w:t>
      </w:r>
      <w:r w:rsidR="00FC7AB2">
        <w:rPr>
          <w:rFonts w:ascii="Times New Roman" w:eastAsia="MS Mincho" w:hAnsi="Times New Roman" w:cs="Times New Roman"/>
          <w:sz w:val="24"/>
          <w:szCs w:val="24"/>
        </w:rPr>
        <w:t xml:space="preserve">miejscowych planów </w:t>
      </w:r>
      <w:r>
        <w:rPr>
          <w:rFonts w:ascii="Times New Roman" w:eastAsia="MS Mincho" w:hAnsi="Times New Roman" w:cs="Times New Roman"/>
          <w:sz w:val="24"/>
          <w:szCs w:val="24"/>
        </w:rPr>
        <w:t>zagospodarowania przestrzennego gminy względem gmin i regionów sąsiednich;</w:t>
      </w:r>
    </w:p>
    <w:p w:rsidR="006877B4" w:rsidRDefault="006877B4" w:rsidP="006877B4">
      <w:pPr>
        <w:pStyle w:val="Zwykytekst"/>
        <w:numPr>
          <w:ilvl w:val="0"/>
          <w:numId w:val="22"/>
        </w:numPr>
        <w:jc w:val="both"/>
        <w:rPr>
          <w:rFonts w:ascii="Times New Roman" w:eastAsia="MS Mincho" w:hAnsi="Times New Roman"/>
          <w:sz w:val="24"/>
          <w:szCs w:val="24"/>
        </w:rPr>
      </w:pPr>
      <w:r>
        <w:rPr>
          <w:rFonts w:ascii="Times New Roman" w:eastAsia="MS Mincho" w:hAnsi="Times New Roman" w:cs="Times New Roman"/>
          <w:sz w:val="24"/>
          <w:szCs w:val="24"/>
        </w:rPr>
        <w:t xml:space="preserve">prowadzenie </w:t>
      </w:r>
      <w:r w:rsidR="00FC7AB2">
        <w:rPr>
          <w:rFonts w:ascii="Times New Roman" w:eastAsia="MS Mincho" w:hAnsi="Times New Roman" w:cs="Times New Roman"/>
          <w:sz w:val="24"/>
          <w:szCs w:val="24"/>
        </w:rPr>
        <w:t>spraw w ramach zadań własnych:</w:t>
      </w:r>
    </w:p>
    <w:p w:rsidR="006877B4" w:rsidRDefault="00042020" w:rsidP="006877B4">
      <w:pPr>
        <w:pStyle w:val="Zwykytekst"/>
        <w:numPr>
          <w:ilvl w:val="0"/>
          <w:numId w:val="23"/>
        </w:numPr>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sporządzanie </w:t>
      </w:r>
      <w:r w:rsidR="00FC7AB2">
        <w:rPr>
          <w:rFonts w:ascii="Times New Roman" w:eastAsia="MS Mincho" w:hAnsi="Times New Roman" w:cs="Times New Roman"/>
          <w:sz w:val="24"/>
          <w:szCs w:val="24"/>
        </w:rPr>
        <w:t>wypis</w:t>
      </w:r>
      <w:r>
        <w:rPr>
          <w:rFonts w:ascii="Times New Roman" w:eastAsia="MS Mincho" w:hAnsi="Times New Roman" w:cs="Times New Roman"/>
          <w:sz w:val="24"/>
          <w:szCs w:val="24"/>
        </w:rPr>
        <w:t>ów</w:t>
      </w:r>
      <w:r w:rsidR="00FC7AB2">
        <w:rPr>
          <w:rFonts w:ascii="Times New Roman" w:eastAsia="MS Mincho" w:hAnsi="Times New Roman" w:cs="Times New Roman"/>
          <w:sz w:val="24"/>
          <w:szCs w:val="24"/>
        </w:rPr>
        <w:t xml:space="preserve"> i wyrys</w:t>
      </w:r>
      <w:r>
        <w:rPr>
          <w:rFonts w:ascii="Times New Roman" w:eastAsia="MS Mincho" w:hAnsi="Times New Roman" w:cs="Times New Roman"/>
          <w:sz w:val="24"/>
          <w:szCs w:val="24"/>
        </w:rPr>
        <w:t>ów</w:t>
      </w:r>
      <w:r w:rsidR="00FC7AB2">
        <w:rPr>
          <w:rFonts w:ascii="Times New Roman" w:eastAsia="MS Mincho" w:hAnsi="Times New Roman" w:cs="Times New Roman"/>
          <w:sz w:val="24"/>
          <w:szCs w:val="24"/>
        </w:rPr>
        <w:t xml:space="preserve"> z miejscowego planu zagospodarowania przestrzennego i studium uwarunkowań i kierunków zagospodarowania</w:t>
      </w:r>
      <w:r>
        <w:rPr>
          <w:rFonts w:ascii="Times New Roman" w:eastAsia="MS Mincho" w:hAnsi="Times New Roman" w:cs="Times New Roman"/>
          <w:sz w:val="24"/>
          <w:szCs w:val="24"/>
        </w:rPr>
        <w:t xml:space="preserve"> przestrzennego Gminy Police</w:t>
      </w:r>
      <w:r w:rsidR="006877B4">
        <w:rPr>
          <w:rFonts w:ascii="Times New Roman" w:eastAsia="MS Mincho" w:hAnsi="Times New Roman" w:cs="Times New Roman"/>
          <w:sz w:val="24"/>
          <w:szCs w:val="24"/>
        </w:rPr>
        <w:t>,</w:t>
      </w:r>
    </w:p>
    <w:p w:rsidR="006877B4" w:rsidRPr="00042020" w:rsidRDefault="00042020" w:rsidP="00042020">
      <w:pPr>
        <w:pStyle w:val="Zwykytekst"/>
        <w:numPr>
          <w:ilvl w:val="0"/>
          <w:numId w:val="23"/>
        </w:numPr>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wydawanie </w:t>
      </w:r>
      <w:r w:rsidR="006877B4" w:rsidRPr="00042020">
        <w:rPr>
          <w:rFonts w:ascii="Times New Roman" w:eastAsia="MS Mincho" w:hAnsi="Times New Roman" w:cs="Times New Roman"/>
          <w:sz w:val="24"/>
          <w:szCs w:val="24"/>
        </w:rPr>
        <w:t>decyzji o warunkach zabudowy</w:t>
      </w:r>
      <w:r>
        <w:rPr>
          <w:rFonts w:ascii="Times New Roman" w:eastAsia="MS Mincho" w:hAnsi="Times New Roman" w:cs="Times New Roman"/>
          <w:sz w:val="24"/>
          <w:szCs w:val="24"/>
        </w:rPr>
        <w:t>,</w:t>
      </w:r>
    </w:p>
    <w:p w:rsidR="006877B4" w:rsidRDefault="00042020" w:rsidP="006877B4">
      <w:pPr>
        <w:pStyle w:val="Zwykytekst"/>
        <w:numPr>
          <w:ilvl w:val="0"/>
          <w:numId w:val="23"/>
        </w:numPr>
        <w:jc w:val="both"/>
        <w:rPr>
          <w:rFonts w:ascii="Times New Roman" w:eastAsia="MS Mincho" w:hAnsi="Times New Roman" w:cs="Times New Roman"/>
          <w:sz w:val="24"/>
          <w:szCs w:val="24"/>
        </w:rPr>
      </w:pPr>
      <w:r>
        <w:rPr>
          <w:rFonts w:ascii="Times New Roman" w:eastAsia="MS Mincho" w:hAnsi="Times New Roman" w:cs="Times New Roman"/>
          <w:sz w:val="24"/>
          <w:szCs w:val="24"/>
        </w:rPr>
        <w:t>wydawanie decyzji o ustaleniu lokalizacji inwestycji celu publicznego</w:t>
      </w:r>
      <w:r w:rsidR="006877B4">
        <w:rPr>
          <w:rFonts w:ascii="Times New Roman" w:eastAsia="MS Mincho" w:hAnsi="Times New Roman" w:cs="Times New Roman"/>
          <w:sz w:val="24"/>
          <w:szCs w:val="24"/>
        </w:rPr>
        <w:t>,</w:t>
      </w:r>
    </w:p>
    <w:p w:rsidR="006877B4" w:rsidRDefault="00556ED2" w:rsidP="006877B4">
      <w:pPr>
        <w:pStyle w:val="Zwykytekst"/>
        <w:numPr>
          <w:ilvl w:val="0"/>
          <w:numId w:val="23"/>
        </w:numPr>
        <w:jc w:val="both"/>
        <w:rPr>
          <w:rFonts w:ascii="Times New Roman" w:eastAsia="MS Mincho" w:hAnsi="Times New Roman" w:cs="Times New Roman"/>
          <w:sz w:val="24"/>
          <w:szCs w:val="24"/>
        </w:rPr>
      </w:pPr>
      <w:r>
        <w:rPr>
          <w:rFonts w:ascii="Times New Roman" w:eastAsia="MS Mincho" w:hAnsi="Times New Roman" w:cs="Times New Roman"/>
          <w:sz w:val="24"/>
          <w:szCs w:val="24"/>
        </w:rPr>
        <w:t>wydawanie opinii w sprawie wstępnego projektu podziału działek,</w:t>
      </w:r>
    </w:p>
    <w:p w:rsidR="00556ED2" w:rsidRDefault="00556ED2" w:rsidP="006877B4">
      <w:pPr>
        <w:pStyle w:val="Zwykytekst"/>
        <w:numPr>
          <w:ilvl w:val="0"/>
          <w:numId w:val="23"/>
        </w:numPr>
        <w:jc w:val="both"/>
        <w:rPr>
          <w:rFonts w:ascii="Times New Roman" w:eastAsia="MS Mincho" w:hAnsi="Times New Roman" w:cs="Times New Roman"/>
          <w:sz w:val="24"/>
          <w:szCs w:val="24"/>
        </w:rPr>
      </w:pPr>
      <w:r>
        <w:rPr>
          <w:rFonts w:ascii="Times New Roman" w:eastAsia="MS Mincho" w:hAnsi="Times New Roman" w:cs="Times New Roman"/>
          <w:sz w:val="24"/>
          <w:szCs w:val="24"/>
        </w:rPr>
        <w:t>wydawanie opinii w sprawie prac geologicznych.</w:t>
      </w:r>
    </w:p>
    <w:p w:rsidR="00556ED2" w:rsidRDefault="00556ED2" w:rsidP="006877B4">
      <w:pPr>
        <w:pStyle w:val="Zwykytekst"/>
        <w:jc w:val="center"/>
        <w:rPr>
          <w:rFonts w:ascii="Times New Roman" w:eastAsia="MS Mincho" w:hAnsi="Times New Roman" w:cs="Times New Roman"/>
          <w:sz w:val="24"/>
          <w:szCs w:val="24"/>
        </w:rPr>
      </w:pPr>
    </w:p>
    <w:p w:rsidR="00556ED2" w:rsidRDefault="00556ED2" w:rsidP="006877B4">
      <w:pPr>
        <w:pStyle w:val="Zwykytekst"/>
        <w:jc w:val="center"/>
        <w:rPr>
          <w:rFonts w:ascii="Times New Roman" w:eastAsia="MS Mincho" w:hAnsi="Times New Roman" w:cs="Times New Roman"/>
          <w:sz w:val="24"/>
          <w:szCs w:val="24"/>
        </w:rPr>
      </w:pPr>
    </w:p>
    <w:p w:rsidR="006877B4" w:rsidRDefault="006877B4" w:rsidP="006877B4">
      <w:pPr>
        <w:pStyle w:val="Zwykytekst"/>
        <w:jc w:val="center"/>
        <w:rPr>
          <w:rFonts w:ascii="Times New Roman" w:eastAsia="MS Mincho" w:hAnsi="Times New Roman" w:cs="Times New Roman"/>
          <w:sz w:val="24"/>
          <w:szCs w:val="24"/>
        </w:rPr>
      </w:pPr>
      <w:r>
        <w:rPr>
          <w:rFonts w:ascii="Times New Roman" w:eastAsia="MS Mincho" w:hAnsi="Times New Roman" w:cs="Times New Roman"/>
          <w:sz w:val="24"/>
          <w:szCs w:val="24"/>
        </w:rPr>
        <w:t>§ 1</w:t>
      </w:r>
      <w:r w:rsidR="00C8539B">
        <w:rPr>
          <w:rFonts w:ascii="Times New Roman" w:eastAsia="MS Mincho" w:hAnsi="Times New Roman" w:cs="Times New Roman"/>
          <w:sz w:val="24"/>
          <w:szCs w:val="24"/>
        </w:rPr>
        <w:t>3</w:t>
      </w:r>
    </w:p>
    <w:p w:rsidR="006877B4" w:rsidRDefault="006877B4" w:rsidP="006877B4">
      <w:pPr>
        <w:pStyle w:val="Zwykytekst"/>
        <w:jc w:val="both"/>
        <w:rPr>
          <w:rFonts w:ascii="Times New Roman" w:eastAsia="MS Mincho" w:hAnsi="Times New Roman"/>
          <w:sz w:val="24"/>
          <w:szCs w:val="24"/>
        </w:rPr>
      </w:pPr>
    </w:p>
    <w:p w:rsidR="006877B4" w:rsidRDefault="006877B4" w:rsidP="006877B4">
      <w:pPr>
        <w:pStyle w:val="Zwykytekst"/>
        <w:jc w:val="center"/>
        <w:rPr>
          <w:rFonts w:ascii="Times New Roman" w:eastAsia="MS Mincho" w:hAnsi="Times New Roman"/>
          <w:sz w:val="24"/>
          <w:szCs w:val="24"/>
          <w:u w:val="single"/>
        </w:rPr>
      </w:pPr>
      <w:r>
        <w:rPr>
          <w:rFonts w:ascii="Times New Roman" w:eastAsia="MS Mincho" w:hAnsi="Times New Roman" w:cs="Times New Roman"/>
          <w:sz w:val="24"/>
          <w:szCs w:val="24"/>
          <w:u w:val="single"/>
        </w:rPr>
        <w:t>Urząd Stanu Cywilnego</w:t>
      </w:r>
    </w:p>
    <w:p w:rsidR="006877B4" w:rsidRDefault="006877B4" w:rsidP="006877B4">
      <w:pPr>
        <w:pStyle w:val="Zwykytekst"/>
        <w:jc w:val="center"/>
        <w:rPr>
          <w:rFonts w:ascii="Times New Roman" w:eastAsia="MS Mincho" w:hAnsi="Times New Roman"/>
          <w:sz w:val="24"/>
          <w:szCs w:val="24"/>
          <w:u w:val="single"/>
        </w:rPr>
      </w:pPr>
    </w:p>
    <w:p w:rsidR="006877B4" w:rsidRDefault="006877B4" w:rsidP="006877B4">
      <w:pPr>
        <w:pStyle w:val="Zwykytekst"/>
        <w:jc w:val="both"/>
        <w:rPr>
          <w:rFonts w:ascii="Times New Roman" w:eastAsia="MS Mincho" w:hAnsi="Times New Roman" w:cs="Times New Roman"/>
          <w:sz w:val="24"/>
          <w:szCs w:val="24"/>
        </w:rPr>
      </w:pPr>
      <w:r>
        <w:rPr>
          <w:rFonts w:ascii="Times New Roman" w:eastAsia="MS Mincho" w:hAnsi="Times New Roman" w:cs="Times New Roman"/>
          <w:sz w:val="24"/>
          <w:szCs w:val="24"/>
        </w:rPr>
        <w:t>Do    zakresu    działania   Urzędu   Stanu   Cywilnego   należy w szczególności:</w:t>
      </w:r>
    </w:p>
    <w:p w:rsidR="006877B4" w:rsidRDefault="006877B4" w:rsidP="006877B4">
      <w:pPr>
        <w:pStyle w:val="Zwykytekst"/>
        <w:numPr>
          <w:ilvl w:val="0"/>
          <w:numId w:val="24"/>
        </w:numPr>
        <w:jc w:val="both"/>
        <w:rPr>
          <w:rFonts w:ascii="Times New Roman" w:eastAsia="MS Mincho" w:hAnsi="Times New Roman"/>
          <w:sz w:val="24"/>
          <w:szCs w:val="24"/>
        </w:rPr>
      </w:pPr>
      <w:r>
        <w:rPr>
          <w:rFonts w:ascii="Times New Roman" w:eastAsia="MS Mincho" w:hAnsi="Times New Roman" w:cs="Times New Roman"/>
          <w:sz w:val="24"/>
          <w:szCs w:val="24"/>
        </w:rPr>
        <w:t>organizacja i dokumentowanie faktów związanych z:</w:t>
      </w:r>
    </w:p>
    <w:p w:rsidR="006877B4" w:rsidRDefault="006877B4" w:rsidP="006877B4">
      <w:pPr>
        <w:pStyle w:val="Zwykytekst"/>
        <w:numPr>
          <w:ilvl w:val="1"/>
          <w:numId w:val="24"/>
        </w:numPr>
        <w:jc w:val="both"/>
        <w:rPr>
          <w:rFonts w:ascii="Times New Roman" w:eastAsia="MS Mincho" w:hAnsi="Times New Roman"/>
          <w:sz w:val="24"/>
          <w:szCs w:val="24"/>
        </w:rPr>
      </w:pPr>
      <w:r>
        <w:rPr>
          <w:rFonts w:ascii="Times New Roman" w:eastAsia="MS Mincho" w:hAnsi="Times New Roman" w:cs="Times New Roman"/>
          <w:sz w:val="24"/>
          <w:szCs w:val="24"/>
        </w:rPr>
        <w:t>zawarciem związku małżeńskiego,</w:t>
      </w:r>
    </w:p>
    <w:p w:rsidR="006877B4" w:rsidRDefault="006877B4" w:rsidP="006877B4">
      <w:pPr>
        <w:pStyle w:val="Zwykytekst"/>
        <w:numPr>
          <w:ilvl w:val="1"/>
          <w:numId w:val="24"/>
        </w:numPr>
        <w:jc w:val="both"/>
        <w:rPr>
          <w:rFonts w:ascii="Times New Roman" w:eastAsia="MS Mincho" w:hAnsi="Times New Roman" w:cs="Times New Roman"/>
          <w:sz w:val="24"/>
          <w:szCs w:val="24"/>
        </w:rPr>
      </w:pPr>
      <w:r>
        <w:rPr>
          <w:rFonts w:ascii="Times New Roman" w:eastAsia="MS Mincho" w:hAnsi="Times New Roman" w:cs="Times New Roman"/>
          <w:sz w:val="24"/>
          <w:szCs w:val="24"/>
        </w:rPr>
        <w:t>narodzinami,</w:t>
      </w:r>
    </w:p>
    <w:p w:rsidR="006877B4" w:rsidRDefault="006877B4" w:rsidP="006877B4">
      <w:pPr>
        <w:pStyle w:val="Zwykytekst"/>
        <w:numPr>
          <w:ilvl w:val="1"/>
          <w:numId w:val="24"/>
        </w:numPr>
        <w:jc w:val="both"/>
        <w:rPr>
          <w:rFonts w:ascii="Times New Roman" w:eastAsia="MS Mincho" w:hAnsi="Times New Roman" w:cs="Times New Roman"/>
          <w:sz w:val="24"/>
          <w:szCs w:val="24"/>
        </w:rPr>
      </w:pPr>
      <w:r>
        <w:rPr>
          <w:rFonts w:ascii="Times New Roman" w:eastAsia="MS Mincho" w:hAnsi="Times New Roman" w:cs="Times New Roman"/>
          <w:sz w:val="24"/>
          <w:szCs w:val="24"/>
        </w:rPr>
        <w:t>zgonami,</w:t>
      </w:r>
    </w:p>
    <w:p w:rsidR="006877B4" w:rsidRDefault="006877B4" w:rsidP="006877B4">
      <w:pPr>
        <w:pStyle w:val="Zwykytekst"/>
        <w:numPr>
          <w:ilvl w:val="1"/>
          <w:numId w:val="24"/>
        </w:numPr>
        <w:jc w:val="both"/>
        <w:rPr>
          <w:rFonts w:ascii="Times New Roman" w:eastAsia="MS Mincho" w:hAnsi="Times New Roman" w:cs="Times New Roman"/>
          <w:sz w:val="24"/>
          <w:szCs w:val="24"/>
        </w:rPr>
      </w:pPr>
      <w:r>
        <w:rPr>
          <w:rFonts w:ascii="Times New Roman" w:eastAsia="MS Mincho" w:hAnsi="Times New Roman" w:cs="Times New Roman"/>
          <w:sz w:val="24"/>
          <w:szCs w:val="24"/>
        </w:rPr>
        <w:t>jubileuszami;</w:t>
      </w:r>
    </w:p>
    <w:p w:rsidR="006877B4" w:rsidRDefault="006877B4" w:rsidP="006877B4">
      <w:pPr>
        <w:pStyle w:val="Zwykytekst"/>
        <w:numPr>
          <w:ilvl w:val="0"/>
          <w:numId w:val="24"/>
        </w:numPr>
        <w:jc w:val="both"/>
        <w:rPr>
          <w:rFonts w:ascii="Times New Roman" w:eastAsia="MS Mincho" w:hAnsi="Times New Roman" w:cs="Times New Roman"/>
          <w:sz w:val="24"/>
          <w:szCs w:val="24"/>
        </w:rPr>
      </w:pPr>
      <w:r>
        <w:rPr>
          <w:rFonts w:ascii="Times New Roman" w:eastAsia="MS Mincho" w:hAnsi="Times New Roman" w:cs="Times New Roman"/>
          <w:sz w:val="24"/>
          <w:szCs w:val="24"/>
        </w:rPr>
        <w:t>udostępnianie danych archiwalnych związanych z zadaniami wyszczególnionymi w pkt 1.</w:t>
      </w:r>
    </w:p>
    <w:p w:rsidR="006877B4" w:rsidRDefault="006877B4" w:rsidP="006877B4">
      <w:pPr>
        <w:pStyle w:val="Zwykytekst"/>
        <w:jc w:val="both"/>
        <w:rPr>
          <w:rFonts w:ascii="Times New Roman" w:eastAsia="MS Mincho" w:hAnsi="Times New Roman"/>
          <w:sz w:val="24"/>
          <w:szCs w:val="24"/>
        </w:rPr>
      </w:pPr>
    </w:p>
    <w:p w:rsidR="006877B4" w:rsidRDefault="006877B4" w:rsidP="006877B4">
      <w:pPr>
        <w:pStyle w:val="Zwykytekst"/>
        <w:jc w:val="both"/>
        <w:rPr>
          <w:rFonts w:ascii="Times New Roman" w:eastAsia="MS Mincho" w:hAnsi="Times New Roman"/>
          <w:sz w:val="24"/>
          <w:szCs w:val="24"/>
        </w:rPr>
      </w:pPr>
    </w:p>
    <w:p w:rsidR="006877B4" w:rsidRDefault="006877B4" w:rsidP="006877B4">
      <w:pPr>
        <w:pStyle w:val="Zwykytekst"/>
        <w:rPr>
          <w:rFonts w:ascii="Times New Roman" w:eastAsia="MS Mincho" w:hAnsi="Times New Roman" w:cs="Times New Roman"/>
          <w:sz w:val="24"/>
          <w:szCs w:val="24"/>
        </w:rPr>
      </w:pPr>
    </w:p>
    <w:p w:rsidR="006877B4" w:rsidRDefault="006877B4" w:rsidP="006877B4">
      <w:pPr>
        <w:pStyle w:val="Zwykytekst"/>
        <w:jc w:val="center"/>
        <w:rPr>
          <w:rFonts w:ascii="Times New Roman" w:eastAsia="MS Mincho" w:hAnsi="Times New Roman" w:cs="Times New Roman"/>
          <w:sz w:val="24"/>
          <w:szCs w:val="24"/>
        </w:rPr>
      </w:pPr>
      <w:r>
        <w:rPr>
          <w:rFonts w:ascii="Times New Roman" w:eastAsia="MS Mincho" w:hAnsi="Times New Roman" w:cs="Times New Roman"/>
          <w:sz w:val="24"/>
          <w:szCs w:val="24"/>
        </w:rPr>
        <w:t>§ 1</w:t>
      </w:r>
      <w:r w:rsidR="00C8539B">
        <w:rPr>
          <w:rFonts w:ascii="Times New Roman" w:eastAsia="MS Mincho" w:hAnsi="Times New Roman" w:cs="Times New Roman"/>
          <w:sz w:val="24"/>
          <w:szCs w:val="24"/>
        </w:rPr>
        <w:t>4</w:t>
      </w:r>
    </w:p>
    <w:p w:rsidR="006877B4" w:rsidRDefault="006877B4" w:rsidP="006877B4">
      <w:pPr>
        <w:pStyle w:val="Zwykytekst"/>
        <w:jc w:val="both"/>
        <w:rPr>
          <w:rFonts w:ascii="Times New Roman" w:eastAsia="MS Mincho" w:hAnsi="Times New Roman"/>
          <w:sz w:val="24"/>
          <w:szCs w:val="24"/>
        </w:rPr>
      </w:pPr>
    </w:p>
    <w:p w:rsidR="006877B4" w:rsidRDefault="006877B4" w:rsidP="006877B4">
      <w:pPr>
        <w:pStyle w:val="Zwykytekst"/>
        <w:jc w:val="center"/>
        <w:rPr>
          <w:rFonts w:ascii="Times New Roman" w:eastAsia="MS Mincho" w:hAnsi="Times New Roman" w:cs="Times New Roman"/>
          <w:sz w:val="24"/>
          <w:szCs w:val="24"/>
          <w:u w:val="single"/>
        </w:rPr>
      </w:pPr>
      <w:r>
        <w:rPr>
          <w:rFonts w:ascii="Times New Roman" w:eastAsia="MS Mincho" w:hAnsi="Times New Roman" w:cs="Times New Roman"/>
          <w:sz w:val="24"/>
          <w:szCs w:val="24"/>
          <w:u w:val="single"/>
        </w:rPr>
        <w:t>Wydział Techniczno-Inwestycyjny</w:t>
      </w:r>
    </w:p>
    <w:p w:rsidR="006877B4" w:rsidRDefault="006877B4" w:rsidP="006877B4">
      <w:pPr>
        <w:jc w:val="both"/>
        <w:rPr>
          <w:rFonts w:ascii="Arial" w:hAnsi="Arial" w:cs="Arial"/>
        </w:rPr>
      </w:pPr>
    </w:p>
    <w:p w:rsidR="006877B4" w:rsidRDefault="006877B4" w:rsidP="006877B4">
      <w:pPr>
        <w:pStyle w:val="Zwykytekst"/>
        <w:jc w:val="both"/>
        <w:rPr>
          <w:rFonts w:ascii="Times New Roman" w:eastAsia="MS Mincho" w:hAnsi="Times New Roman" w:cs="Times New Roman"/>
          <w:sz w:val="24"/>
          <w:szCs w:val="24"/>
        </w:rPr>
      </w:pPr>
      <w:r>
        <w:rPr>
          <w:rFonts w:ascii="Times New Roman" w:eastAsia="MS Mincho" w:hAnsi="Times New Roman" w:cs="Times New Roman"/>
          <w:sz w:val="24"/>
          <w:szCs w:val="24"/>
        </w:rPr>
        <w:t>Do zakresu działania Wydziału Techniczno-Inwestycyjnego należy:</w:t>
      </w:r>
    </w:p>
    <w:p w:rsidR="006877B4" w:rsidRDefault="006877B4" w:rsidP="006877B4">
      <w:pPr>
        <w:numPr>
          <w:ilvl w:val="0"/>
          <w:numId w:val="25"/>
        </w:numPr>
        <w:tabs>
          <w:tab w:val="left" w:pos="360"/>
        </w:tabs>
        <w:suppressAutoHyphens/>
        <w:jc w:val="both"/>
      </w:pPr>
      <w:r>
        <w:t>przyjmowanie wniosków i propozycji do planu inwestycji na dany rok budżetowy,</w:t>
      </w:r>
    </w:p>
    <w:p w:rsidR="006877B4" w:rsidRDefault="006877B4" w:rsidP="006877B4">
      <w:pPr>
        <w:numPr>
          <w:ilvl w:val="0"/>
          <w:numId w:val="25"/>
        </w:numPr>
        <w:tabs>
          <w:tab w:val="left" w:pos="360"/>
        </w:tabs>
        <w:suppressAutoHyphens/>
        <w:jc w:val="both"/>
      </w:pPr>
      <w:r>
        <w:t>opracowywanie planu inwestycji do projektu budżetu na dany rok budżetowy,</w:t>
      </w:r>
    </w:p>
    <w:p w:rsidR="006877B4" w:rsidRDefault="006877B4" w:rsidP="006877B4">
      <w:pPr>
        <w:numPr>
          <w:ilvl w:val="0"/>
          <w:numId w:val="25"/>
        </w:numPr>
        <w:tabs>
          <w:tab w:val="left" w:pos="360"/>
        </w:tabs>
        <w:suppressAutoHyphens/>
        <w:jc w:val="both"/>
      </w:pPr>
      <w:r>
        <w:t>przyjmowanie wniosków do zmian i wprowadzanie zmian w planie inwestycji w trakcie danego roku budżetowego,</w:t>
      </w:r>
    </w:p>
    <w:p w:rsidR="006877B4" w:rsidRDefault="006877B4" w:rsidP="006877B4">
      <w:pPr>
        <w:numPr>
          <w:ilvl w:val="0"/>
          <w:numId w:val="25"/>
        </w:numPr>
        <w:tabs>
          <w:tab w:val="left" w:pos="360"/>
        </w:tabs>
        <w:suppressAutoHyphens/>
        <w:jc w:val="both"/>
      </w:pPr>
      <w:r>
        <w:t>prowadzenie postępowań o udzielenie zamówień publicznych w zakresie usług projektowych i robót budowlanych w oparciu o ustawę Prawo zamówień publicznych, w tym udział w pracach komisji przetargowych;</w:t>
      </w:r>
    </w:p>
    <w:p w:rsidR="006877B4" w:rsidRDefault="006877B4" w:rsidP="006877B4">
      <w:pPr>
        <w:numPr>
          <w:ilvl w:val="0"/>
          <w:numId w:val="25"/>
        </w:numPr>
        <w:tabs>
          <w:tab w:val="left" w:pos="360"/>
        </w:tabs>
        <w:suppressAutoHyphens/>
        <w:jc w:val="both"/>
      </w:pPr>
      <w:r>
        <w:t>zbieranie, pozyskiwanie i opracowywanie wstępnych danych do prac projektowych gminnych zadań inwestycyjnych;</w:t>
      </w:r>
    </w:p>
    <w:p w:rsidR="006877B4" w:rsidRDefault="006877B4" w:rsidP="006877B4">
      <w:pPr>
        <w:numPr>
          <w:ilvl w:val="0"/>
          <w:numId w:val="25"/>
        </w:numPr>
        <w:tabs>
          <w:tab w:val="left" w:pos="360"/>
        </w:tabs>
        <w:suppressAutoHyphens/>
        <w:jc w:val="both"/>
      </w:pPr>
      <w:r>
        <w:t>sporządzanie projektów umów na usługi projektowe i roboty budowlane realizowanych w ramach gminnych zadań inwestycyjnych;</w:t>
      </w:r>
    </w:p>
    <w:p w:rsidR="006877B4" w:rsidRDefault="006877B4" w:rsidP="006877B4">
      <w:pPr>
        <w:numPr>
          <w:ilvl w:val="0"/>
          <w:numId w:val="25"/>
        </w:numPr>
        <w:tabs>
          <w:tab w:val="left" w:pos="360"/>
        </w:tabs>
        <w:suppressAutoHyphens/>
        <w:jc w:val="both"/>
      </w:pPr>
      <w:r>
        <w:t>koordynacja i uzgadnianie prac w zakresie opracowywania dokumentacji projektowych gminnych zadań inwestycyjnych, w tym uzyskiwanie wymaganych prawem decyzji i pozwoleń wydawanych przez odpowiednie organy i instytucje, przed rozpoczęciem realizacji gminnych zadań inwestycyjnych;</w:t>
      </w:r>
    </w:p>
    <w:p w:rsidR="006877B4" w:rsidRDefault="006877B4" w:rsidP="006877B4">
      <w:pPr>
        <w:numPr>
          <w:ilvl w:val="0"/>
          <w:numId w:val="25"/>
        </w:numPr>
        <w:tabs>
          <w:tab w:val="left" w:pos="360"/>
        </w:tabs>
        <w:suppressAutoHyphens/>
        <w:jc w:val="both"/>
      </w:pPr>
      <w:r>
        <w:t>sprawowanie lub zapewnienie nadzoru inwestorskiego i nadzoru autorskiego nad realizacją gminnych zadań inwestycyjnych;</w:t>
      </w:r>
    </w:p>
    <w:p w:rsidR="006877B4" w:rsidRDefault="006877B4" w:rsidP="006877B4">
      <w:pPr>
        <w:numPr>
          <w:ilvl w:val="0"/>
          <w:numId w:val="25"/>
        </w:numPr>
        <w:tabs>
          <w:tab w:val="left" w:pos="360"/>
        </w:tabs>
        <w:suppressAutoHyphens/>
        <w:jc w:val="both"/>
      </w:pPr>
      <w:r>
        <w:t>bieżące analizowanie i kontrola pod względem merytorycznym i finansowym realizacji gminnych zadań inwestycyjnych;</w:t>
      </w:r>
    </w:p>
    <w:p w:rsidR="006877B4" w:rsidRDefault="006877B4" w:rsidP="006877B4">
      <w:pPr>
        <w:numPr>
          <w:ilvl w:val="0"/>
          <w:numId w:val="25"/>
        </w:numPr>
        <w:tabs>
          <w:tab w:val="left" w:pos="360"/>
        </w:tabs>
        <w:suppressAutoHyphens/>
        <w:jc w:val="both"/>
      </w:pPr>
      <w:r>
        <w:t>udział w pracach komisji odbiorowych oraz przekazywanie do użytkowania gminnych zadań inwestycyjnych, w tym uzyskiwanie wymaganych prawem decyzji i pozwoleń wydawanych przez odpowiednie organy i instytucje, po zakończeniu realizacji gminnych zadań inwestycyjnych;</w:t>
      </w:r>
    </w:p>
    <w:p w:rsidR="006877B4" w:rsidRDefault="006877B4" w:rsidP="006877B4">
      <w:pPr>
        <w:numPr>
          <w:ilvl w:val="0"/>
          <w:numId w:val="25"/>
        </w:numPr>
        <w:tabs>
          <w:tab w:val="left" w:pos="360"/>
        </w:tabs>
        <w:suppressAutoHyphens/>
        <w:jc w:val="both"/>
      </w:pPr>
      <w:r>
        <w:t>rozliczanie i przekazywanie środków trwałych powstałych w trakcie realizacji gminnych zadań inwestycyjnych;</w:t>
      </w:r>
    </w:p>
    <w:p w:rsidR="006877B4" w:rsidRDefault="006877B4" w:rsidP="006877B4">
      <w:pPr>
        <w:numPr>
          <w:ilvl w:val="0"/>
          <w:numId w:val="25"/>
        </w:numPr>
        <w:tabs>
          <w:tab w:val="left" w:pos="360"/>
        </w:tabs>
        <w:suppressAutoHyphens/>
        <w:jc w:val="both"/>
      </w:pPr>
      <w:r>
        <w:t>prowadzenie przeglądów zrealizowanych gminnych zadań inwestycyjnych oraz nadzorowanie usunięcia stwierdzonych usterek w okresie gwarancji jakości i rękojmi;</w:t>
      </w:r>
    </w:p>
    <w:p w:rsidR="006877B4" w:rsidRDefault="006877B4" w:rsidP="006877B4">
      <w:pPr>
        <w:suppressAutoHyphens/>
        <w:ind w:left="426" w:hanging="426"/>
        <w:jc w:val="both"/>
      </w:pPr>
      <w:r>
        <w:t>14)współpraca przy sporządzaniu wniosków o dofinansowanie gminnych zadań inwestycyjnych z funduszy pomocowych Unii Europejskiej i innych źródeł zewnętrznych;</w:t>
      </w:r>
    </w:p>
    <w:p w:rsidR="006877B4" w:rsidRDefault="006877B4" w:rsidP="006877B4">
      <w:pPr>
        <w:suppressAutoHyphens/>
        <w:ind w:left="426" w:hanging="426"/>
        <w:jc w:val="both"/>
      </w:pPr>
      <w:r>
        <w:t>15)merytoryczna współpraca z innymi wydziałami Urzędu Miejskiego w zakresie prawidłowości stosowania ustawy Prawo budowlane i ustawy Prawo zamówień publicznych;</w:t>
      </w:r>
    </w:p>
    <w:p w:rsidR="006877B4" w:rsidRDefault="006877B4" w:rsidP="006877B4">
      <w:pPr>
        <w:pStyle w:val="Zwykytekst"/>
        <w:ind w:left="426" w:hanging="426"/>
        <w:jc w:val="both"/>
        <w:rPr>
          <w:rFonts w:ascii="Times New Roman" w:eastAsia="MS Mincho" w:hAnsi="Times New Roman" w:cs="Times New Roman"/>
          <w:sz w:val="24"/>
          <w:szCs w:val="24"/>
        </w:rPr>
      </w:pPr>
      <w:r>
        <w:rPr>
          <w:rFonts w:ascii="Times New Roman" w:eastAsia="MS Mincho" w:hAnsi="Times New Roman" w:cs="Times New Roman"/>
          <w:sz w:val="24"/>
          <w:szCs w:val="24"/>
        </w:rPr>
        <w:t>16)sprawowanie bezpośredniego nadzoru nad komórką organizacyjną – stanowisko do spraw nadzoru nad budynkami gminnymi.”;</w:t>
      </w:r>
    </w:p>
    <w:p w:rsidR="006877B4" w:rsidRDefault="006877B4" w:rsidP="006877B4">
      <w:pPr>
        <w:tabs>
          <w:tab w:val="left" w:pos="360"/>
        </w:tabs>
        <w:suppressAutoHyphens/>
        <w:jc w:val="both"/>
      </w:pPr>
    </w:p>
    <w:p w:rsidR="006877B4" w:rsidRDefault="006877B4" w:rsidP="006877B4">
      <w:pPr>
        <w:pStyle w:val="Zwykytekst"/>
        <w:jc w:val="both"/>
        <w:rPr>
          <w:rFonts w:ascii="Times New Roman" w:eastAsia="MS Mincho" w:hAnsi="Times New Roman" w:cs="Times New Roman"/>
          <w:sz w:val="24"/>
          <w:szCs w:val="24"/>
        </w:rPr>
      </w:pPr>
    </w:p>
    <w:p w:rsidR="006877B4" w:rsidRDefault="006877B4" w:rsidP="006877B4">
      <w:pPr>
        <w:pStyle w:val="Zwykytekst"/>
        <w:jc w:val="center"/>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r w:rsidR="00C8539B">
        <w:rPr>
          <w:rFonts w:ascii="Times New Roman" w:eastAsia="MS Mincho" w:hAnsi="Times New Roman" w:cs="Times New Roman"/>
          <w:sz w:val="24"/>
          <w:szCs w:val="24"/>
        </w:rPr>
        <w:t>15</w:t>
      </w:r>
    </w:p>
    <w:p w:rsidR="006877B4" w:rsidRDefault="006877B4" w:rsidP="006877B4">
      <w:pPr>
        <w:pStyle w:val="Zwykytekst"/>
        <w:ind w:left="360"/>
        <w:jc w:val="both"/>
        <w:rPr>
          <w:rFonts w:ascii="Times New Roman" w:eastAsia="MS Mincho" w:hAnsi="Times New Roman" w:cs="Times New Roman"/>
          <w:sz w:val="24"/>
          <w:szCs w:val="24"/>
        </w:rPr>
      </w:pPr>
    </w:p>
    <w:p w:rsidR="006877B4" w:rsidRDefault="006877B4" w:rsidP="006877B4">
      <w:pPr>
        <w:pStyle w:val="Zwykytekst"/>
        <w:jc w:val="center"/>
        <w:rPr>
          <w:rFonts w:ascii="Times New Roman" w:eastAsia="MS Mincho" w:hAnsi="Times New Roman" w:cs="Times New Roman"/>
          <w:sz w:val="24"/>
          <w:szCs w:val="24"/>
          <w:u w:val="single"/>
        </w:rPr>
      </w:pPr>
      <w:r>
        <w:rPr>
          <w:rFonts w:ascii="Times New Roman" w:eastAsia="MS Mincho" w:hAnsi="Times New Roman" w:cs="Times New Roman"/>
          <w:sz w:val="24"/>
          <w:szCs w:val="24"/>
          <w:u w:val="single"/>
        </w:rPr>
        <w:t>Stanowisko do spraw nadzoru nad budynkami gminnymi</w:t>
      </w:r>
    </w:p>
    <w:p w:rsidR="006877B4" w:rsidRDefault="006877B4" w:rsidP="006877B4">
      <w:pPr>
        <w:pStyle w:val="Zwykytekst"/>
        <w:jc w:val="both"/>
        <w:rPr>
          <w:rFonts w:ascii="Times New Roman" w:eastAsia="MS Mincho" w:hAnsi="Times New Roman" w:cs="Times New Roman"/>
          <w:sz w:val="24"/>
          <w:szCs w:val="24"/>
        </w:rPr>
      </w:pPr>
    </w:p>
    <w:p w:rsidR="006877B4" w:rsidRDefault="006877B4" w:rsidP="006877B4">
      <w:pPr>
        <w:pStyle w:val="Zwykytekst"/>
        <w:jc w:val="both"/>
        <w:rPr>
          <w:rFonts w:ascii="Times New Roman" w:eastAsia="MS Mincho" w:hAnsi="Times New Roman" w:cs="Times New Roman"/>
          <w:sz w:val="24"/>
          <w:szCs w:val="24"/>
        </w:rPr>
      </w:pPr>
      <w:r>
        <w:rPr>
          <w:rFonts w:ascii="Times New Roman" w:eastAsia="MS Mincho" w:hAnsi="Times New Roman" w:cs="Times New Roman"/>
          <w:sz w:val="24"/>
          <w:szCs w:val="24"/>
        </w:rPr>
        <w:t>Do zakresu działania stanowiska do spraw nadzoru nad budynkami gminnymi należy:</w:t>
      </w:r>
    </w:p>
    <w:p w:rsidR="006877B4" w:rsidRDefault="006877B4" w:rsidP="006877B4">
      <w:pPr>
        <w:numPr>
          <w:ilvl w:val="0"/>
          <w:numId w:val="26"/>
        </w:numPr>
        <w:jc w:val="both"/>
      </w:pPr>
      <w:r>
        <w:t>nadzór nad użytkowaniem i utrzymaniem budynków stanowiących mienie gminy Police w zakresie zgodności z przeznaczeniem i wymaganiami ochrony środowiska, utrzymaniem budynków w należytym stanie technicznym i estetycznym, spełnianiem wymogów prawa budowlanego (z wyłączeniem budynków zarządzanych przez gminne jednostki organizacyjne),</w:t>
      </w:r>
    </w:p>
    <w:p w:rsidR="006877B4" w:rsidRDefault="006877B4" w:rsidP="006877B4">
      <w:pPr>
        <w:numPr>
          <w:ilvl w:val="0"/>
          <w:numId w:val="26"/>
        </w:numPr>
        <w:jc w:val="both"/>
      </w:pPr>
      <w:r>
        <w:t>okresowe kontrole stanu budynków, o których mowa w pkt 1, i istniejących w nich instalacji zgodnie z przepisami prawa budowlanego,</w:t>
      </w:r>
    </w:p>
    <w:p w:rsidR="006877B4" w:rsidRDefault="006877B4" w:rsidP="006877B4">
      <w:pPr>
        <w:numPr>
          <w:ilvl w:val="0"/>
          <w:numId w:val="26"/>
        </w:numPr>
        <w:jc w:val="both"/>
      </w:pPr>
      <w:r>
        <w:t>prowadzenie książek obiektów budowlanych, o których mowa w pkt 1, zgodnie z przepisami prawa budowlanego,</w:t>
      </w:r>
    </w:p>
    <w:p w:rsidR="006877B4" w:rsidRDefault="006877B4" w:rsidP="006877B4">
      <w:pPr>
        <w:numPr>
          <w:ilvl w:val="0"/>
          <w:numId w:val="26"/>
        </w:numPr>
        <w:jc w:val="both"/>
      </w:pPr>
      <w:r>
        <w:t>nadzór nad zarządcami budynków gminnych w zakresie, o którym mowa w pkt 1 – 3.</w:t>
      </w:r>
    </w:p>
    <w:p w:rsidR="006877B4" w:rsidRDefault="006877B4" w:rsidP="006877B4">
      <w:pPr>
        <w:pStyle w:val="Zwykytekst"/>
        <w:jc w:val="center"/>
        <w:rPr>
          <w:rFonts w:ascii="Times New Roman" w:eastAsia="MS Mincho" w:hAnsi="Times New Roman" w:cs="Times New Roman"/>
          <w:sz w:val="24"/>
          <w:szCs w:val="24"/>
        </w:rPr>
      </w:pPr>
    </w:p>
    <w:p w:rsidR="006877B4" w:rsidRDefault="006877B4" w:rsidP="006877B4">
      <w:pPr>
        <w:pStyle w:val="Zwykytekst"/>
        <w:jc w:val="center"/>
        <w:rPr>
          <w:rFonts w:ascii="Times New Roman" w:eastAsia="MS Mincho" w:hAnsi="Times New Roman" w:cs="Times New Roman"/>
          <w:sz w:val="24"/>
          <w:szCs w:val="24"/>
        </w:rPr>
      </w:pPr>
    </w:p>
    <w:p w:rsidR="006877B4" w:rsidRDefault="006877B4" w:rsidP="006877B4">
      <w:pPr>
        <w:pStyle w:val="Zwykytekst"/>
        <w:jc w:val="center"/>
        <w:rPr>
          <w:rFonts w:ascii="Times New Roman" w:eastAsia="MS Mincho" w:hAnsi="Times New Roman" w:cs="Times New Roman"/>
          <w:sz w:val="24"/>
          <w:szCs w:val="24"/>
        </w:rPr>
      </w:pPr>
      <w:r>
        <w:rPr>
          <w:rFonts w:ascii="Times New Roman" w:eastAsia="MS Mincho" w:hAnsi="Times New Roman" w:cs="Times New Roman"/>
          <w:sz w:val="24"/>
          <w:szCs w:val="24"/>
        </w:rPr>
        <w:t>§ 1</w:t>
      </w:r>
      <w:r w:rsidR="00C8539B">
        <w:rPr>
          <w:rFonts w:ascii="Times New Roman" w:eastAsia="MS Mincho" w:hAnsi="Times New Roman" w:cs="Times New Roman"/>
          <w:sz w:val="24"/>
          <w:szCs w:val="24"/>
        </w:rPr>
        <w:t>6</w:t>
      </w:r>
    </w:p>
    <w:p w:rsidR="006877B4" w:rsidRDefault="006877B4" w:rsidP="006877B4">
      <w:pPr>
        <w:pStyle w:val="Zwykytekst"/>
        <w:jc w:val="center"/>
        <w:rPr>
          <w:rFonts w:ascii="Times New Roman" w:eastAsia="MS Mincho" w:hAnsi="Times New Roman"/>
          <w:sz w:val="24"/>
          <w:szCs w:val="24"/>
        </w:rPr>
      </w:pPr>
    </w:p>
    <w:p w:rsidR="006877B4" w:rsidRDefault="006877B4" w:rsidP="006877B4">
      <w:pPr>
        <w:pStyle w:val="Zwykytekst"/>
        <w:jc w:val="center"/>
        <w:rPr>
          <w:rFonts w:ascii="Times New Roman" w:eastAsia="MS Mincho" w:hAnsi="Times New Roman" w:cs="Times New Roman"/>
          <w:sz w:val="24"/>
          <w:szCs w:val="24"/>
          <w:u w:val="single"/>
        </w:rPr>
      </w:pPr>
      <w:r>
        <w:rPr>
          <w:rFonts w:ascii="Times New Roman" w:eastAsia="MS Mincho" w:hAnsi="Times New Roman" w:cs="Times New Roman"/>
          <w:sz w:val="24"/>
          <w:szCs w:val="24"/>
          <w:u w:val="single"/>
        </w:rPr>
        <w:t>Wydział Oświaty i Kultury</w:t>
      </w:r>
    </w:p>
    <w:p w:rsidR="006877B4" w:rsidRDefault="006877B4" w:rsidP="006877B4">
      <w:pPr>
        <w:pStyle w:val="Zwykytekst"/>
        <w:jc w:val="center"/>
        <w:rPr>
          <w:rFonts w:ascii="Times New Roman" w:eastAsia="MS Mincho" w:hAnsi="Times New Roman"/>
          <w:sz w:val="24"/>
          <w:szCs w:val="24"/>
          <w:u w:val="single"/>
        </w:rPr>
      </w:pPr>
    </w:p>
    <w:p w:rsidR="006877B4" w:rsidRDefault="006877B4" w:rsidP="006877B4">
      <w:pPr>
        <w:pStyle w:val="Zwykytekst"/>
        <w:jc w:val="both"/>
        <w:rPr>
          <w:rFonts w:ascii="Times New Roman" w:eastAsia="MS Mincho" w:hAnsi="Times New Roman" w:cs="Times New Roman"/>
          <w:sz w:val="24"/>
          <w:szCs w:val="24"/>
        </w:rPr>
      </w:pPr>
      <w:r>
        <w:rPr>
          <w:rFonts w:ascii="Times New Roman" w:eastAsia="MS Mincho" w:hAnsi="Times New Roman" w:cs="Times New Roman"/>
          <w:sz w:val="24"/>
          <w:szCs w:val="24"/>
        </w:rPr>
        <w:t>Do zakresu działania Wydziału Oświaty i Kultury należy w szczególności:</w:t>
      </w:r>
    </w:p>
    <w:p w:rsidR="006877B4" w:rsidRDefault="006877B4" w:rsidP="006877B4">
      <w:pPr>
        <w:pStyle w:val="Zwykytekst"/>
        <w:numPr>
          <w:ilvl w:val="0"/>
          <w:numId w:val="27"/>
        </w:numPr>
        <w:jc w:val="both"/>
        <w:rPr>
          <w:rFonts w:ascii="Times New Roman" w:eastAsia="MS Mincho" w:hAnsi="Times New Roman" w:cs="Times New Roman"/>
          <w:sz w:val="24"/>
          <w:szCs w:val="24"/>
        </w:rPr>
      </w:pPr>
      <w:r>
        <w:rPr>
          <w:rFonts w:ascii="Times New Roman" w:eastAsia="MS Mincho" w:hAnsi="Times New Roman" w:cs="Times New Roman"/>
          <w:sz w:val="24"/>
          <w:szCs w:val="24"/>
        </w:rPr>
        <w:t>opracowywanie koncepcji funkcjonowania oświaty, kultury, sportu i turystyki w gminie oraz przygotowywanie propozycji rozwiązań merytorycznych dla jej organów;</w:t>
      </w:r>
    </w:p>
    <w:p w:rsidR="006877B4" w:rsidRDefault="006877B4" w:rsidP="006877B4">
      <w:pPr>
        <w:pStyle w:val="Zwykytekst"/>
        <w:numPr>
          <w:ilvl w:val="0"/>
          <w:numId w:val="27"/>
        </w:numPr>
        <w:jc w:val="both"/>
        <w:rPr>
          <w:rFonts w:ascii="Times New Roman" w:eastAsia="MS Mincho" w:hAnsi="Times New Roman"/>
          <w:sz w:val="24"/>
          <w:szCs w:val="24"/>
        </w:rPr>
      </w:pPr>
      <w:r>
        <w:rPr>
          <w:rFonts w:ascii="Times New Roman" w:eastAsia="MS Mincho" w:hAnsi="Times New Roman" w:cs="Times New Roman"/>
          <w:sz w:val="24"/>
          <w:szCs w:val="24"/>
        </w:rPr>
        <w:t>przygotowywanie projektu budżetu na potrzeby oświaty, kultury, sportu i turystyki;</w:t>
      </w:r>
    </w:p>
    <w:p w:rsidR="006877B4" w:rsidRDefault="006877B4" w:rsidP="006877B4">
      <w:pPr>
        <w:pStyle w:val="Zwykytekst"/>
        <w:numPr>
          <w:ilvl w:val="0"/>
          <w:numId w:val="27"/>
        </w:numPr>
        <w:jc w:val="both"/>
        <w:rPr>
          <w:rFonts w:ascii="Times New Roman" w:eastAsia="MS Mincho" w:hAnsi="Times New Roman"/>
          <w:sz w:val="24"/>
          <w:szCs w:val="24"/>
        </w:rPr>
      </w:pPr>
      <w:r>
        <w:rPr>
          <w:rFonts w:ascii="Times New Roman" w:eastAsia="MS Mincho" w:hAnsi="Times New Roman" w:cs="Times New Roman"/>
          <w:sz w:val="24"/>
          <w:szCs w:val="24"/>
        </w:rPr>
        <w:t>opiniowanie wydatków na potrzeby oświaty, kultury, sportu i turystyki zawartych w budżecie gminy, a nieprzewidzianych w budżetach jednostek nadzorowanych;</w:t>
      </w:r>
    </w:p>
    <w:p w:rsidR="006877B4" w:rsidRDefault="006877B4" w:rsidP="006877B4">
      <w:pPr>
        <w:pStyle w:val="Zwykytekst"/>
        <w:numPr>
          <w:ilvl w:val="0"/>
          <w:numId w:val="27"/>
        </w:numPr>
        <w:jc w:val="both"/>
        <w:rPr>
          <w:rFonts w:ascii="Times New Roman" w:eastAsia="MS Mincho" w:hAnsi="Times New Roman"/>
          <w:sz w:val="24"/>
          <w:szCs w:val="24"/>
        </w:rPr>
      </w:pPr>
      <w:r>
        <w:rPr>
          <w:rFonts w:ascii="Times New Roman" w:eastAsia="MS Mincho" w:hAnsi="Times New Roman" w:cs="Times New Roman"/>
          <w:sz w:val="24"/>
          <w:szCs w:val="24"/>
        </w:rPr>
        <w:t>nadzór nad działalnością żłobka, przedszkoli, szkół podstawowych, gimnazjów, Biblioteki im. Marii Skłodowskiej-Curie w Policach, Miejskiego Ośrodka Kultury w Policach, kontrola nadzorowanych placówek, przedstawianie propozycji zaleceń pokontrolnych organom gminy;</w:t>
      </w:r>
    </w:p>
    <w:p w:rsidR="006877B4" w:rsidRDefault="006877B4" w:rsidP="006877B4">
      <w:pPr>
        <w:pStyle w:val="Zwykytekst"/>
        <w:numPr>
          <w:ilvl w:val="0"/>
          <w:numId w:val="27"/>
        </w:numPr>
        <w:jc w:val="both"/>
        <w:rPr>
          <w:rFonts w:ascii="Times New Roman" w:eastAsia="MS Mincho" w:hAnsi="Times New Roman" w:cs="Times New Roman"/>
          <w:sz w:val="24"/>
          <w:szCs w:val="24"/>
        </w:rPr>
      </w:pPr>
      <w:r>
        <w:rPr>
          <w:rFonts w:ascii="Times New Roman" w:eastAsia="MS Mincho" w:hAnsi="Times New Roman" w:cs="Times New Roman"/>
          <w:sz w:val="24"/>
          <w:szCs w:val="24"/>
        </w:rPr>
        <w:t>opiniowanie planów remontów i inwestycji nadzorowanych placówek;</w:t>
      </w:r>
    </w:p>
    <w:p w:rsidR="006877B4" w:rsidRDefault="006877B4" w:rsidP="006877B4">
      <w:pPr>
        <w:pStyle w:val="Zwykytekst"/>
        <w:numPr>
          <w:ilvl w:val="0"/>
          <w:numId w:val="27"/>
        </w:numPr>
        <w:jc w:val="both"/>
        <w:rPr>
          <w:rFonts w:ascii="Times New Roman" w:eastAsia="MS Mincho" w:hAnsi="Times New Roman"/>
          <w:sz w:val="24"/>
          <w:szCs w:val="24"/>
        </w:rPr>
      </w:pPr>
      <w:r>
        <w:rPr>
          <w:rFonts w:ascii="Times New Roman" w:eastAsia="MS Mincho" w:hAnsi="Times New Roman" w:cs="Times New Roman"/>
          <w:sz w:val="24"/>
          <w:szCs w:val="24"/>
        </w:rPr>
        <w:t>prowadzenie spraw związanych z funkcjonowaniem publicznych szkół podstawowych, gimnazjów, żłobka i przedszkoli oraz zapewnienia im odpowiednich warunków działania i rozwoju;</w:t>
      </w:r>
    </w:p>
    <w:p w:rsidR="006877B4" w:rsidRDefault="006877B4" w:rsidP="006877B4">
      <w:pPr>
        <w:pStyle w:val="Zwykytekst"/>
        <w:numPr>
          <w:ilvl w:val="0"/>
          <w:numId w:val="27"/>
        </w:numPr>
        <w:jc w:val="both"/>
        <w:rPr>
          <w:rFonts w:ascii="Times New Roman" w:eastAsia="MS Mincho" w:hAnsi="Times New Roman"/>
          <w:sz w:val="24"/>
          <w:szCs w:val="24"/>
        </w:rPr>
      </w:pPr>
      <w:r>
        <w:rPr>
          <w:rFonts w:ascii="Times New Roman" w:eastAsia="MS Mincho" w:hAnsi="Times New Roman" w:cs="Times New Roman"/>
          <w:sz w:val="24"/>
          <w:szCs w:val="24"/>
        </w:rPr>
        <w:t>zatwierdzanie rocznych arkuszy organizacji gimnazjum, szkoły podstawowej i przedszkola;</w:t>
      </w:r>
    </w:p>
    <w:p w:rsidR="006877B4" w:rsidRDefault="006877B4" w:rsidP="006877B4">
      <w:pPr>
        <w:pStyle w:val="Zwykytekst"/>
        <w:numPr>
          <w:ilvl w:val="0"/>
          <w:numId w:val="27"/>
        </w:numPr>
        <w:jc w:val="both"/>
        <w:rPr>
          <w:rFonts w:ascii="Times New Roman" w:eastAsia="MS Mincho" w:hAnsi="Times New Roman"/>
          <w:sz w:val="24"/>
          <w:szCs w:val="24"/>
        </w:rPr>
      </w:pPr>
      <w:r>
        <w:rPr>
          <w:rFonts w:ascii="Times New Roman" w:eastAsia="MS Mincho" w:hAnsi="Times New Roman" w:cs="Times New Roman"/>
          <w:sz w:val="24"/>
          <w:szCs w:val="24"/>
        </w:rPr>
        <w:t>prowadzenie spraw związanych z funkcjonowaniem gminnych instytucji kultury oraz zapewnienie im odpowiednich warunków działania i rozwoju;</w:t>
      </w:r>
    </w:p>
    <w:p w:rsidR="006877B4" w:rsidRDefault="006877B4" w:rsidP="006877B4">
      <w:pPr>
        <w:pStyle w:val="Zwykytekst"/>
        <w:numPr>
          <w:ilvl w:val="0"/>
          <w:numId w:val="27"/>
        </w:numPr>
        <w:jc w:val="both"/>
        <w:rPr>
          <w:rFonts w:ascii="Times New Roman" w:eastAsia="MS Mincho" w:hAnsi="Times New Roman" w:cs="Times New Roman"/>
          <w:sz w:val="24"/>
          <w:szCs w:val="24"/>
        </w:rPr>
      </w:pPr>
      <w:r>
        <w:rPr>
          <w:rFonts w:ascii="Times New Roman" w:eastAsia="MS Mincho" w:hAnsi="Times New Roman" w:cs="Times New Roman"/>
          <w:sz w:val="24"/>
          <w:szCs w:val="24"/>
        </w:rPr>
        <w:t>prowadzenie spraw osobowych dyrektorów nadzorowanych placówek;</w:t>
      </w:r>
    </w:p>
    <w:p w:rsidR="006877B4" w:rsidRDefault="006877B4" w:rsidP="006877B4">
      <w:pPr>
        <w:pStyle w:val="Zwykytekst"/>
        <w:numPr>
          <w:ilvl w:val="0"/>
          <w:numId w:val="27"/>
        </w:numPr>
        <w:jc w:val="both"/>
        <w:rPr>
          <w:rFonts w:ascii="Times New Roman" w:eastAsia="MS Mincho" w:hAnsi="Times New Roman"/>
          <w:sz w:val="24"/>
          <w:szCs w:val="24"/>
        </w:rPr>
      </w:pPr>
      <w:r>
        <w:rPr>
          <w:rFonts w:ascii="Times New Roman" w:eastAsia="MS Mincho" w:hAnsi="Times New Roman" w:cs="Times New Roman"/>
          <w:sz w:val="24"/>
          <w:szCs w:val="24"/>
        </w:rPr>
        <w:t>opiniowanie w sprawach powierzania i odwołania z funkcji kierowniczych w przedszkolach, szkołach podstawowych i gimnazjach;</w:t>
      </w:r>
    </w:p>
    <w:p w:rsidR="006877B4" w:rsidRDefault="006877B4" w:rsidP="006877B4">
      <w:pPr>
        <w:pStyle w:val="Zwykytekst"/>
        <w:numPr>
          <w:ilvl w:val="0"/>
          <w:numId w:val="27"/>
        </w:numPr>
        <w:jc w:val="both"/>
        <w:rPr>
          <w:rFonts w:ascii="Times New Roman" w:eastAsia="MS Mincho" w:hAnsi="Times New Roman"/>
          <w:sz w:val="24"/>
          <w:szCs w:val="24"/>
        </w:rPr>
      </w:pPr>
      <w:r>
        <w:rPr>
          <w:rFonts w:ascii="Times New Roman" w:eastAsia="MS Mincho" w:hAnsi="Times New Roman" w:cs="Times New Roman"/>
          <w:sz w:val="24"/>
          <w:szCs w:val="24"/>
        </w:rPr>
        <w:t>egzekwowanie wypełniania obowiązku szkolnego przez dzieci zamieszkałe na terenie gminy;</w:t>
      </w:r>
    </w:p>
    <w:p w:rsidR="006877B4" w:rsidRDefault="006877B4" w:rsidP="006877B4">
      <w:pPr>
        <w:pStyle w:val="Zwykytekst"/>
        <w:numPr>
          <w:ilvl w:val="0"/>
          <w:numId w:val="27"/>
        </w:numPr>
        <w:jc w:val="both"/>
        <w:rPr>
          <w:rFonts w:ascii="Times New Roman" w:eastAsia="MS Mincho" w:hAnsi="Times New Roman"/>
          <w:sz w:val="24"/>
          <w:szCs w:val="24"/>
        </w:rPr>
      </w:pPr>
      <w:r>
        <w:rPr>
          <w:rFonts w:ascii="Times New Roman" w:eastAsia="MS Mincho" w:hAnsi="Times New Roman" w:cs="Times New Roman"/>
          <w:sz w:val="24"/>
          <w:szCs w:val="24"/>
        </w:rPr>
        <w:t>prowadzenie postępowania wyjaśniającego w sprawie wniosku rady pedagogicznej o odwołanie  dyrektora  z  pełnionej funkcji;</w:t>
      </w:r>
    </w:p>
    <w:p w:rsidR="006877B4" w:rsidRDefault="006877B4" w:rsidP="006877B4">
      <w:pPr>
        <w:pStyle w:val="Zwykytekst"/>
        <w:numPr>
          <w:ilvl w:val="0"/>
          <w:numId w:val="27"/>
        </w:numPr>
        <w:jc w:val="both"/>
        <w:rPr>
          <w:rFonts w:ascii="Times New Roman" w:eastAsia="MS Mincho" w:hAnsi="Times New Roman"/>
          <w:sz w:val="24"/>
          <w:szCs w:val="24"/>
        </w:rPr>
      </w:pPr>
      <w:r>
        <w:rPr>
          <w:rFonts w:ascii="Times New Roman" w:eastAsia="MS Mincho" w:hAnsi="Times New Roman" w:cs="Times New Roman"/>
          <w:sz w:val="24"/>
          <w:szCs w:val="24"/>
        </w:rPr>
        <w:t>przygotowywanie propozycji wielkości dotacji z budżetu gminy przedszkolom niepublicznym,     niepublicznym    szkołom podstawowym i gimnazjom;</w:t>
      </w:r>
    </w:p>
    <w:p w:rsidR="006877B4" w:rsidRDefault="006877B4" w:rsidP="006877B4">
      <w:pPr>
        <w:pStyle w:val="Zwykytekst"/>
        <w:numPr>
          <w:ilvl w:val="0"/>
          <w:numId w:val="27"/>
        </w:numPr>
        <w:jc w:val="both"/>
        <w:rPr>
          <w:rFonts w:ascii="Times New Roman" w:eastAsia="MS Mincho" w:hAnsi="Times New Roman" w:cs="Times New Roman"/>
          <w:sz w:val="24"/>
          <w:szCs w:val="24"/>
        </w:rPr>
      </w:pPr>
      <w:r>
        <w:rPr>
          <w:rFonts w:ascii="Times New Roman" w:eastAsia="MS Mincho" w:hAnsi="Times New Roman" w:cs="Times New Roman"/>
          <w:sz w:val="24"/>
          <w:szCs w:val="24"/>
        </w:rPr>
        <w:t>przygotowanie pierwszego statutu dla nowo zakładanych szkół podstawowych, przedszkoli i gimnazjów;</w:t>
      </w:r>
    </w:p>
    <w:p w:rsidR="006877B4" w:rsidRDefault="006877B4" w:rsidP="006877B4">
      <w:pPr>
        <w:pStyle w:val="Zwykytekst"/>
        <w:numPr>
          <w:ilvl w:val="0"/>
          <w:numId w:val="27"/>
        </w:numPr>
        <w:jc w:val="both"/>
        <w:rPr>
          <w:rFonts w:ascii="Times New Roman" w:eastAsia="MS Mincho" w:hAnsi="Times New Roman"/>
          <w:sz w:val="24"/>
          <w:szCs w:val="24"/>
        </w:rPr>
      </w:pPr>
      <w:r>
        <w:rPr>
          <w:rFonts w:ascii="Times New Roman" w:eastAsia="MS Mincho" w:hAnsi="Times New Roman" w:cs="Times New Roman"/>
          <w:sz w:val="24"/>
          <w:szCs w:val="24"/>
        </w:rPr>
        <w:t>współpraca z urzędami, instytucjami i organizacjami w zakresie spraw prowadzonych przez Wydział;</w:t>
      </w:r>
    </w:p>
    <w:p w:rsidR="006877B4" w:rsidRDefault="006877B4" w:rsidP="006877B4">
      <w:pPr>
        <w:pStyle w:val="Zwykytekst"/>
        <w:numPr>
          <w:ilvl w:val="0"/>
          <w:numId w:val="27"/>
        </w:numPr>
        <w:jc w:val="both"/>
        <w:rPr>
          <w:rFonts w:ascii="Times New Roman" w:eastAsia="MS Mincho" w:hAnsi="Times New Roman" w:cs="Times New Roman"/>
          <w:sz w:val="24"/>
          <w:szCs w:val="24"/>
        </w:rPr>
      </w:pPr>
      <w:r>
        <w:rPr>
          <w:rFonts w:ascii="Times New Roman" w:eastAsia="MS Mincho" w:hAnsi="Times New Roman" w:cs="Times New Roman"/>
          <w:sz w:val="24"/>
          <w:szCs w:val="24"/>
        </w:rPr>
        <w:t>prowadzenie ewidencji niepublicznych przedszkoli, szkół podstawowych i gimnazjów.</w:t>
      </w:r>
    </w:p>
    <w:p w:rsidR="006877B4" w:rsidRDefault="006877B4" w:rsidP="006877B4">
      <w:pPr>
        <w:pStyle w:val="Zwykytekst"/>
        <w:jc w:val="both"/>
        <w:rPr>
          <w:rFonts w:ascii="Times New Roman" w:eastAsia="MS Mincho" w:hAnsi="Times New Roman"/>
          <w:sz w:val="24"/>
          <w:szCs w:val="24"/>
        </w:rPr>
      </w:pPr>
    </w:p>
    <w:p w:rsidR="006877B4" w:rsidRDefault="006877B4" w:rsidP="00C8539B">
      <w:pPr>
        <w:pStyle w:val="Zwykytekst"/>
        <w:rPr>
          <w:rFonts w:ascii="Times New Roman" w:eastAsia="MS Mincho" w:hAnsi="Times New Roman" w:cs="Times New Roman"/>
          <w:sz w:val="24"/>
          <w:szCs w:val="24"/>
        </w:rPr>
      </w:pPr>
    </w:p>
    <w:p w:rsidR="006877B4" w:rsidRDefault="006877B4" w:rsidP="006877B4">
      <w:pPr>
        <w:pStyle w:val="Zwykytekst"/>
        <w:jc w:val="center"/>
        <w:rPr>
          <w:rFonts w:ascii="Times New Roman" w:eastAsia="MS Mincho" w:hAnsi="Times New Roman" w:cs="Times New Roman"/>
          <w:sz w:val="24"/>
          <w:szCs w:val="24"/>
        </w:rPr>
      </w:pPr>
      <w:r>
        <w:rPr>
          <w:rFonts w:ascii="Times New Roman" w:eastAsia="MS Mincho" w:hAnsi="Times New Roman" w:cs="Times New Roman"/>
          <w:sz w:val="24"/>
          <w:szCs w:val="24"/>
        </w:rPr>
        <w:t>§ 1</w:t>
      </w:r>
      <w:r w:rsidR="00C8539B">
        <w:rPr>
          <w:rFonts w:ascii="Times New Roman" w:eastAsia="MS Mincho" w:hAnsi="Times New Roman" w:cs="Times New Roman"/>
          <w:sz w:val="24"/>
          <w:szCs w:val="24"/>
        </w:rPr>
        <w:t>7</w:t>
      </w:r>
    </w:p>
    <w:p w:rsidR="006877B4" w:rsidRDefault="006877B4" w:rsidP="006877B4">
      <w:pPr>
        <w:pStyle w:val="Zwykytekst"/>
        <w:jc w:val="both"/>
        <w:rPr>
          <w:rFonts w:ascii="Times New Roman" w:eastAsia="MS Mincho" w:hAnsi="Times New Roman"/>
          <w:sz w:val="24"/>
          <w:szCs w:val="24"/>
        </w:rPr>
      </w:pPr>
    </w:p>
    <w:p w:rsidR="006877B4" w:rsidRDefault="006877B4" w:rsidP="006877B4">
      <w:pPr>
        <w:pStyle w:val="Zwykytekst"/>
        <w:jc w:val="center"/>
        <w:rPr>
          <w:rFonts w:ascii="Times New Roman" w:eastAsia="MS Mincho" w:hAnsi="Times New Roman" w:cs="Times New Roman"/>
          <w:sz w:val="24"/>
          <w:szCs w:val="24"/>
          <w:u w:val="single"/>
        </w:rPr>
      </w:pPr>
      <w:r>
        <w:rPr>
          <w:rFonts w:ascii="Times New Roman" w:eastAsia="MS Mincho" w:hAnsi="Times New Roman" w:cs="Times New Roman"/>
          <w:sz w:val="24"/>
          <w:szCs w:val="24"/>
          <w:u w:val="single"/>
        </w:rPr>
        <w:t>Wydział Ochrony Środowiska</w:t>
      </w:r>
    </w:p>
    <w:p w:rsidR="006877B4" w:rsidRDefault="006877B4" w:rsidP="006877B4">
      <w:pPr>
        <w:pStyle w:val="Zwykytekst"/>
        <w:jc w:val="center"/>
        <w:rPr>
          <w:rFonts w:ascii="Times New Roman" w:eastAsia="MS Mincho" w:hAnsi="Times New Roman"/>
          <w:sz w:val="24"/>
          <w:szCs w:val="24"/>
          <w:u w:val="single"/>
        </w:rPr>
      </w:pPr>
    </w:p>
    <w:p w:rsidR="006877B4" w:rsidRDefault="006877B4" w:rsidP="006877B4">
      <w:pPr>
        <w:pStyle w:val="Zwykytekst"/>
        <w:rPr>
          <w:rFonts w:ascii="Times New Roman" w:hAnsi="Times New Roman" w:cs="Times New Roman"/>
          <w:sz w:val="24"/>
          <w:szCs w:val="24"/>
        </w:rPr>
      </w:pPr>
      <w:r>
        <w:rPr>
          <w:rFonts w:ascii="Times New Roman" w:hAnsi="Times New Roman" w:cs="Times New Roman"/>
          <w:sz w:val="24"/>
          <w:szCs w:val="24"/>
        </w:rPr>
        <w:t xml:space="preserve">Do zakresu działania Wydziału Ochrony Środowiska należy w szczególności: </w:t>
      </w:r>
    </w:p>
    <w:p w:rsidR="006877B4" w:rsidRDefault="006877B4" w:rsidP="006877B4">
      <w:pPr>
        <w:pStyle w:val="Zwykytekst"/>
        <w:rPr>
          <w:rFonts w:ascii="Times New Roman" w:hAnsi="Times New Roman" w:cs="Times New Roman"/>
          <w:sz w:val="24"/>
          <w:szCs w:val="24"/>
        </w:rPr>
      </w:pPr>
      <w:r>
        <w:rPr>
          <w:rFonts w:ascii="Times New Roman" w:hAnsi="Times New Roman" w:cs="Times New Roman"/>
          <w:sz w:val="24"/>
          <w:szCs w:val="24"/>
        </w:rPr>
        <w:t xml:space="preserve">1/ wydawanie decyzji na usunięcie drzew i krzewów oraz decyzji w sprawie </w:t>
      </w:r>
    </w:p>
    <w:p w:rsidR="006877B4" w:rsidRDefault="006877B4" w:rsidP="006877B4">
      <w:pPr>
        <w:pStyle w:val="Zwykytekst"/>
        <w:rPr>
          <w:rFonts w:ascii="Times New Roman" w:hAnsi="Times New Roman" w:cs="Times New Roman"/>
          <w:sz w:val="24"/>
          <w:szCs w:val="24"/>
        </w:rPr>
      </w:pPr>
      <w:r>
        <w:rPr>
          <w:rFonts w:ascii="Times New Roman" w:hAnsi="Times New Roman" w:cs="Times New Roman"/>
          <w:sz w:val="24"/>
          <w:szCs w:val="24"/>
        </w:rPr>
        <w:t xml:space="preserve">    naliczenia opłat i kar za usuwanie drzew i krzewów, </w:t>
      </w:r>
    </w:p>
    <w:p w:rsidR="006877B4" w:rsidRDefault="006877B4" w:rsidP="006877B4">
      <w:pPr>
        <w:pStyle w:val="Zwykytekst"/>
        <w:rPr>
          <w:rFonts w:ascii="Times New Roman" w:hAnsi="Times New Roman" w:cs="Times New Roman"/>
          <w:sz w:val="24"/>
          <w:szCs w:val="24"/>
        </w:rPr>
      </w:pPr>
      <w:r>
        <w:rPr>
          <w:rFonts w:ascii="Times New Roman" w:hAnsi="Times New Roman" w:cs="Times New Roman"/>
          <w:sz w:val="24"/>
          <w:szCs w:val="24"/>
        </w:rPr>
        <w:t xml:space="preserve">2/ utrzymywanie zieleni w gminie oraz przygotowywanie i przeprowadzanie </w:t>
      </w:r>
    </w:p>
    <w:p w:rsidR="006877B4" w:rsidRDefault="006877B4" w:rsidP="006877B4">
      <w:pPr>
        <w:pStyle w:val="Zwykytekst"/>
        <w:rPr>
          <w:rFonts w:ascii="Times New Roman" w:hAnsi="Times New Roman" w:cs="Times New Roman"/>
          <w:sz w:val="24"/>
          <w:szCs w:val="24"/>
        </w:rPr>
      </w:pPr>
      <w:r>
        <w:rPr>
          <w:rFonts w:ascii="Times New Roman" w:hAnsi="Times New Roman" w:cs="Times New Roman"/>
          <w:sz w:val="24"/>
          <w:szCs w:val="24"/>
        </w:rPr>
        <w:t xml:space="preserve">    przetargów na jej utrzymanie, </w:t>
      </w:r>
    </w:p>
    <w:p w:rsidR="006877B4" w:rsidRDefault="006877B4" w:rsidP="006877B4">
      <w:pPr>
        <w:pStyle w:val="Zwykytekst"/>
        <w:rPr>
          <w:rFonts w:ascii="Times New Roman" w:hAnsi="Times New Roman" w:cs="Times New Roman"/>
          <w:sz w:val="24"/>
          <w:szCs w:val="24"/>
        </w:rPr>
      </w:pPr>
      <w:r>
        <w:rPr>
          <w:rFonts w:ascii="Times New Roman" w:hAnsi="Times New Roman" w:cs="Times New Roman"/>
          <w:sz w:val="24"/>
          <w:szCs w:val="24"/>
        </w:rPr>
        <w:t xml:space="preserve">3/ kontrola ujęć wody pitnej i ich ochrona, </w:t>
      </w:r>
    </w:p>
    <w:p w:rsidR="006877B4" w:rsidRDefault="006877B4" w:rsidP="006877B4">
      <w:pPr>
        <w:pStyle w:val="Zwykytekst"/>
        <w:rPr>
          <w:rFonts w:ascii="Times New Roman" w:hAnsi="Times New Roman" w:cs="Times New Roman"/>
          <w:sz w:val="24"/>
          <w:szCs w:val="24"/>
        </w:rPr>
      </w:pPr>
      <w:r>
        <w:rPr>
          <w:rFonts w:ascii="Times New Roman" w:hAnsi="Times New Roman" w:cs="Times New Roman"/>
          <w:sz w:val="24"/>
          <w:szCs w:val="24"/>
        </w:rPr>
        <w:t xml:space="preserve">4/ przeprowadzanie akcji sprzątania terenów zielonych z okazji Dni Ziemi /kwiecień/ </w:t>
      </w:r>
    </w:p>
    <w:p w:rsidR="006877B4" w:rsidRDefault="006877B4" w:rsidP="006877B4">
      <w:pPr>
        <w:pStyle w:val="Zwykytekst"/>
        <w:rPr>
          <w:rFonts w:ascii="Times New Roman" w:hAnsi="Times New Roman" w:cs="Times New Roman"/>
          <w:sz w:val="24"/>
          <w:szCs w:val="24"/>
        </w:rPr>
      </w:pPr>
      <w:r>
        <w:rPr>
          <w:rFonts w:ascii="Times New Roman" w:hAnsi="Times New Roman" w:cs="Times New Roman"/>
          <w:sz w:val="24"/>
          <w:szCs w:val="24"/>
        </w:rPr>
        <w:t xml:space="preserve">    z udziałem szkół oraz z okazji Sprzątania Świata /wrzesień/, </w:t>
      </w:r>
    </w:p>
    <w:p w:rsidR="006877B4" w:rsidRDefault="006877B4" w:rsidP="006877B4">
      <w:pPr>
        <w:pStyle w:val="Zwykytekst"/>
        <w:rPr>
          <w:rFonts w:ascii="Times New Roman" w:hAnsi="Times New Roman" w:cs="Times New Roman"/>
          <w:sz w:val="24"/>
          <w:szCs w:val="24"/>
        </w:rPr>
      </w:pPr>
      <w:r>
        <w:rPr>
          <w:rFonts w:ascii="Times New Roman" w:hAnsi="Times New Roman" w:cs="Times New Roman"/>
          <w:sz w:val="24"/>
          <w:szCs w:val="24"/>
        </w:rPr>
        <w:t xml:space="preserve">5/ prowadzenie spraw dotyczących przyznawania dotacji na modernizację systemów </w:t>
      </w:r>
    </w:p>
    <w:p w:rsidR="006877B4" w:rsidRDefault="006877B4" w:rsidP="006877B4">
      <w:pPr>
        <w:pStyle w:val="Zwykytekst"/>
        <w:rPr>
          <w:rFonts w:ascii="Times New Roman" w:hAnsi="Times New Roman" w:cs="Times New Roman"/>
          <w:sz w:val="24"/>
          <w:szCs w:val="24"/>
        </w:rPr>
      </w:pPr>
      <w:r>
        <w:rPr>
          <w:rFonts w:ascii="Times New Roman" w:hAnsi="Times New Roman" w:cs="Times New Roman"/>
          <w:sz w:val="24"/>
          <w:szCs w:val="24"/>
        </w:rPr>
        <w:t xml:space="preserve">    grzewczych, </w:t>
      </w:r>
    </w:p>
    <w:p w:rsidR="006877B4" w:rsidRDefault="006877B4" w:rsidP="006877B4">
      <w:pPr>
        <w:pStyle w:val="Zwykytekst"/>
        <w:rPr>
          <w:rFonts w:ascii="Times New Roman" w:hAnsi="Times New Roman" w:cs="Times New Roman"/>
          <w:sz w:val="24"/>
          <w:szCs w:val="24"/>
        </w:rPr>
      </w:pPr>
      <w:r>
        <w:rPr>
          <w:rFonts w:ascii="Times New Roman" w:hAnsi="Times New Roman" w:cs="Times New Roman"/>
          <w:sz w:val="24"/>
          <w:szCs w:val="24"/>
        </w:rPr>
        <w:t xml:space="preserve">6/ koordynacja zbiórki puszek aluminiowych prowadzonych przez szkoły, </w:t>
      </w:r>
    </w:p>
    <w:p w:rsidR="006877B4" w:rsidRDefault="006877B4" w:rsidP="006877B4">
      <w:pPr>
        <w:pStyle w:val="Zwykytekst"/>
        <w:rPr>
          <w:rFonts w:ascii="Times New Roman" w:hAnsi="Times New Roman" w:cs="Times New Roman"/>
          <w:sz w:val="24"/>
          <w:szCs w:val="24"/>
        </w:rPr>
      </w:pPr>
      <w:r>
        <w:rPr>
          <w:rFonts w:ascii="Times New Roman" w:hAnsi="Times New Roman" w:cs="Times New Roman"/>
          <w:sz w:val="24"/>
          <w:szCs w:val="24"/>
        </w:rPr>
        <w:t>7/ odkomarzanie gminy – organizacja i nadzór nad wykonywaniem,</w:t>
      </w:r>
    </w:p>
    <w:p w:rsidR="006877B4" w:rsidRDefault="006877B4" w:rsidP="006877B4">
      <w:pPr>
        <w:pStyle w:val="Zwykytekst"/>
        <w:rPr>
          <w:rFonts w:ascii="Times New Roman" w:hAnsi="Times New Roman" w:cs="Times New Roman"/>
          <w:sz w:val="24"/>
          <w:szCs w:val="24"/>
        </w:rPr>
      </w:pPr>
      <w:r>
        <w:rPr>
          <w:rFonts w:ascii="Times New Roman" w:hAnsi="Times New Roman" w:cs="Times New Roman"/>
          <w:sz w:val="24"/>
          <w:szCs w:val="24"/>
        </w:rPr>
        <w:t>8/ ochrona zwierząt,</w:t>
      </w:r>
    </w:p>
    <w:p w:rsidR="006877B4" w:rsidRDefault="006877B4" w:rsidP="006877B4">
      <w:pPr>
        <w:pStyle w:val="Zwykytekst"/>
        <w:rPr>
          <w:rFonts w:ascii="Times New Roman" w:hAnsi="Times New Roman" w:cs="Times New Roman"/>
          <w:sz w:val="24"/>
          <w:szCs w:val="24"/>
        </w:rPr>
      </w:pPr>
      <w:r>
        <w:rPr>
          <w:rFonts w:ascii="Times New Roman" w:hAnsi="Times New Roman" w:cs="Times New Roman"/>
          <w:sz w:val="24"/>
          <w:szCs w:val="24"/>
        </w:rPr>
        <w:t xml:space="preserve">9/ wydawanie zezwoleń na utrzymywanie psów rasy agresywnej, współpraca </w:t>
      </w:r>
    </w:p>
    <w:p w:rsidR="006877B4" w:rsidRDefault="006877B4" w:rsidP="006877B4">
      <w:pPr>
        <w:pStyle w:val="Zwykytekst"/>
        <w:rPr>
          <w:rFonts w:ascii="Times New Roman" w:hAnsi="Times New Roman" w:cs="Times New Roman"/>
          <w:sz w:val="24"/>
          <w:szCs w:val="24"/>
        </w:rPr>
      </w:pPr>
      <w:r>
        <w:rPr>
          <w:rFonts w:ascii="Times New Roman" w:hAnsi="Times New Roman" w:cs="Times New Roman"/>
          <w:sz w:val="24"/>
          <w:szCs w:val="24"/>
        </w:rPr>
        <w:t xml:space="preserve">    z Polickim Towarzystwem Opieki nad Zwierzętami, </w:t>
      </w:r>
    </w:p>
    <w:p w:rsidR="006877B4" w:rsidRDefault="006877B4" w:rsidP="006877B4">
      <w:pPr>
        <w:pStyle w:val="Zwykytekst"/>
        <w:rPr>
          <w:rFonts w:ascii="Times New Roman" w:hAnsi="Times New Roman" w:cs="Times New Roman"/>
          <w:sz w:val="24"/>
          <w:szCs w:val="24"/>
        </w:rPr>
      </w:pPr>
      <w:r>
        <w:rPr>
          <w:rFonts w:ascii="Times New Roman" w:hAnsi="Times New Roman" w:cs="Times New Roman"/>
          <w:sz w:val="24"/>
          <w:szCs w:val="24"/>
        </w:rPr>
        <w:t xml:space="preserve">10/ wydawanie decyzji i postanowień wynikających z ustawy o odpadach, </w:t>
      </w:r>
    </w:p>
    <w:p w:rsidR="006877B4" w:rsidRDefault="006877B4" w:rsidP="006877B4">
      <w:pPr>
        <w:pStyle w:val="Zwykytekst"/>
        <w:rPr>
          <w:rFonts w:ascii="Times New Roman" w:hAnsi="Times New Roman" w:cs="Times New Roman"/>
          <w:sz w:val="24"/>
          <w:szCs w:val="24"/>
        </w:rPr>
      </w:pPr>
      <w:r>
        <w:rPr>
          <w:rFonts w:ascii="Times New Roman" w:hAnsi="Times New Roman" w:cs="Times New Roman"/>
          <w:sz w:val="24"/>
          <w:szCs w:val="24"/>
        </w:rPr>
        <w:t xml:space="preserve">11/ likwidacja dzikich wysypisk, </w:t>
      </w:r>
    </w:p>
    <w:p w:rsidR="006877B4" w:rsidRDefault="006877B4" w:rsidP="006877B4">
      <w:pPr>
        <w:pStyle w:val="Zwykytekst"/>
        <w:rPr>
          <w:rFonts w:ascii="Times New Roman" w:hAnsi="Times New Roman" w:cs="Times New Roman"/>
          <w:sz w:val="24"/>
          <w:szCs w:val="24"/>
        </w:rPr>
      </w:pPr>
      <w:r>
        <w:rPr>
          <w:rFonts w:ascii="Times New Roman" w:hAnsi="Times New Roman" w:cs="Times New Roman"/>
          <w:sz w:val="24"/>
          <w:szCs w:val="24"/>
        </w:rPr>
        <w:t>12/ przygotowywanie projektów uchwał Rady Miejskiej dotyczących przychodów</w:t>
      </w:r>
    </w:p>
    <w:p w:rsidR="006877B4" w:rsidRDefault="006877B4" w:rsidP="006877B4">
      <w:pPr>
        <w:pStyle w:val="Zwykytekst"/>
        <w:rPr>
          <w:rFonts w:ascii="Times New Roman" w:hAnsi="Times New Roman" w:cs="Times New Roman"/>
          <w:sz w:val="24"/>
          <w:szCs w:val="24"/>
        </w:rPr>
      </w:pPr>
      <w:r>
        <w:rPr>
          <w:rFonts w:ascii="Times New Roman" w:hAnsi="Times New Roman" w:cs="Times New Roman"/>
          <w:sz w:val="24"/>
          <w:szCs w:val="24"/>
        </w:rPr>
        <w:t xml:space="preserve">      i wydatków ze środków pochodzących z opłat za korzystanie ze środowiska oraz </w:t>
      </w:r>
    </w:p>
    <w:p w:rsidR="006877B4" w:rsidRDefault="006877B4" w:rsidP="006877B4">
      <w:pPr>
        <w:pStyle w:val="Zwykytekst"/>
        <w:rPr>
          <w:rFonts w:ascii="Times New Roman" w:hAnsi="Times New Roman" w:cs="Times New Roman"/>
          <w:sz w:val="24"/>
          <w:szCs w:val="24"/>
        </w:rPr>
      </w:pPr>
      <w:r>
        <w:rPr>
          <w:rFonts w:ascii="Times New Roman" w:hAnsi="Times New Roman" w:cs="Times New Roman"/>
          <w:sz w:val="24"/>
          <w:szCs w:val="24"/>
        </w:rPr>
        <w:t xml:space="preserve">      uchwał zatwierdzających przychody i wydatki, </w:t>
      </w:r>
    </w:p>
    <w:p w:rsidR="006877B4" w:rsidRDefault="006877B4" w:rsidP="006877B4">
      <w:pPr>
        <w:pStyle w:val="Zwykytekst"/>
        <w:rPr>
          <w:rFonts w:ascii="Times New Roman" w:hAnsi="Times New Roman" w:cs="Times New Roman"/>
          <w:sz w:val="24"/>
          <w:szCs w:val="24"/>
        </w:rPr>
      </w:pPr>
      <w:r>
        <w:rPr>
          <w:rFonts w:ascii="Times New Roman" w:hAnsi="Times New Roman" w:cs="Times New Roman"/>
          <w:sz w:val="24"/>
          <w:szCs w:val="24"/>
        </w:rPr>
        <w:t xml:space="preserve">13/ przygotowywanie umów z jednostkami organizacyjnymi gminy, dotyczących </w:t>
      </w:r>
    </w:p>
    <w:p w:rsidR="006877B4" w:rsidRDefault="006877B4" w:rsidP="006877B4">
      <w:pPr>
        <w:pStyle w:val="Zwykytekst"/>
        <w:rPr>
          <w:rFonts w:ascii="Times New Roman" w:hAnsi="Times New Roman" w:cs="Times New Roman"/>
          <w:sz w:val="24"/>
          <w:szCs w:val="24"/>
        </w:rPr>
      </w:pPr>
      <w:r>
        <w:rPr>
          <w:rFonts w:ascii="Times New Roman" w:hAnsi="Times New Roman" w:cs="Times New Roman"/>
          <w:sz w:val="24"/>
          <w:szCs w:val="24"/>
        </w:rPr>
        <w:t xml:space="preserve">      zadań finansowanych ze środków pochodzących z opłat za korzystanie ze </w:t>
      </w:r>
    </w:p>
    <w:p w:rsidR="006877B4" w:rsidRDefault="006877B4" w:rsidP="006877B4">
      <w:pPr>
        <w:pStyle w:val="Zwykytekst"/>
        <w:rPr>
          <w:rFonts w:ascii="Times New Roman" w:hAnsi="Times New Roman" w:cs="Times New Roman"/>
          <w:sz w:val="24"/>
          <w:szCs w:val="24"/>
        </w:rPr>
      </w:pPr>
      <w:r>
        <w:rPr>
          <w:rFonts w:ascii="Times New Roman" w:hAnsi="Times New Roman" w:cs="Times New Roman"/>
          <w:sz w:val="24"/>
          <w:szCs w:val="24"/>
        </w:rPr>
        <w:t xml:space="preserve">      środowiska,</w:t>
      </w:r>
    </w:p>
    <w:p w:rsidR="006877B4" w:rsidRDefault="006877B4" w:rsidP="006877B4">
      <w:pPr>
        <w:pStyle w:val="Zwykytekst"/>
        <w:rPr>
          <w:rFonts w:ascii="Times New Roman" w:hAnsi="Times New Roman" w:cs="Times New Roman"/>
          <w:sz w:val="24"/>
          <w:szCs w:val="24"/>
        </w:rPr>
      </w:pPr>
      <w:r>
        <w:rPr>
          <w:rFonts w:ascii="Times New Roman" w:hAnsi="Times New Roman" w:cs="Times New Roman"/>
          <w:sz w:val="24"/>
          <w:szCs w:val="24"/>
        </w:rPr>
        <w:t xml:space="preserve">14/ przygotowywanie umów i odbiór zadań finansowych z opłat za korzystanie ze </w:t>
      </w:r>
    </w:p>
    <w:p w:rsidR="006877B4" w:rsidRDefault="006877B4" w:rsidP="006877B4">
      <w:pPr>
        <w:pStyle w:val="Zwykytekst"/>
        <w:rPr>
          <w:rFonts w:ascii="Times New Roman" w:hAnsi="Times New Roman" w:cs="Times New Roman"/>
          <w:sz w:val="24"/>
          <w:szCs w:val="24"/>
        </w:rPr>
      </w:pPr>
      <w:r>
        <w:rPr>
          <w:rFonts w:ascii="Times New Roman" w:hAnsi="Times New Roman" w:cs="Times New Roman"/>
          <w:sz w:val="24"/>
          <w:szCs w:val="24"/>
        </w:rPr>
        <w:t xml:space="preserve">      środowiska na zasadach dotacji dla innych podmiotów /nie będących jednostkami </w:t>
      </w:r>
    </w:p>
    <w:p w:rsidR="006877B4" w:rsidRDefault="006877B4" w:rsidP="006877B4">
      <w:pPr>
        <w:pStyle w:val="Zwykytekst"/>
        <w:rPr>
          <w:rFonts w:ascii="Times New Roman" w:hAnsi="Times New Roman" w:cs="Times New Roman"/>
          <w:sz w:val="24"/>
          <w:szCs w:val="24"/>
        </w:rPr>
      </w:pPr>
      <w:r>
        <w:rPr>
          <w:rFonts w:ascii="Times New Roman" w:hAnsi="Times New Roman" w:cs="Times New Roman"/>
          <w:sz w:val="24"/>
          <w:szCs w:val="24"/>
        </w:rPr>
        <w:t xml:space="preserve">      organizacyjnymi gminy/,</w:t>
      </w:r>
    </w:p>
    <w:p w:rsidR="006877B4" w:rsidRDefault="006877B4" w:rsidP="006877B4">
      <w:pPr>
        <w:jc w:val="both"/>
      </w:pPr>
      <w:r>
        <w:t xml:space="preserve">15/ przygotowywanie projektów dokumentów dotyczących opłat za korzystanie </w:t>
      </w:r>
    </w:p>
    <w:p w:rsidR="006877B4" w:rsidRDefault="006877B4" w:rsidP="006877B4">
      <w:pPr>
        <w:jc w:val="both"/>
      </w:pPr>
      <w:r>
        <w:t xml:space="preserve">      ze środowiska /zasady udzielania dotacji, powierzanie zadań do realizacji itp./, </w:t>
      </w:r>
    </w:p>
    <w:p w:rsidR="006877B4" w:rsidRDefault="006877B4" w:rsidP="006877B4">
      <w:pPr>
        <w:jc w:val="both"/>
      </w:pPr>
      <w:r>
        <w:t xml:space="preserve">16/ prowadzenie spraw związanych z pozyskiwaniem środków pozabudżetowych na </w:t>
      </w:r>
    </w:p>
    <w:p w:rsidR="006877B4" w:rsidRDefault="006877B4" w:rsidP="006877B4">
      <w:pPr>
        <w:jc w:val="both"/>
      </w:pPr>
      <w:r>
        <w:t xml:space="preserve">      inwestycje ekologiczne, </w:t>
      </w:r>
    </w:p>
    <w:p w:rsidR="006877B4" w:rsidRDefault="006877B4" w:rsidP="006877B4">
      <w:pPr>
        <w:jc w:val="both"/>
      </w:pPr>
      <w:r>
        <w:t>17/ wydawanie decyzji środowiskowych dla przedsięwzięć inwestycyjnych,</w:t>
      </w:r>
    </w:p>
    <w:p w:rsidR="006877B4" w:rsidRDefault="006877B4" w:rsidP="006877B4">
      <w:pPr>
        <w:jc w:val="both"/>
      </w:pPr>
      <w:r>
        <w:t xml:space="preserve">18/ współpraca z Sanepidem, lekarzami weterynarii, Urzędem Wojewódzkim, </w:t>
      </w:r>
    </w:p>
    <w:p w:rsidR="006877B4" w:rsidRDefault="006877B4" w:rsidP="006877B4">
      <w:pPr>
        <w:jc w:val="both"/>
      </w:pPr>
      <w:r>
        <w:t xml:space="preserve">      Urzędem Marszałkowskim oraz Wojewódzkim Funduszem Ochrony Środowiska </w:t>
      </w:r>
    </w:p>
    <w:p w:rsidR="006877B4" w:rsidRDefault="006877B4" w:rsidP="006877B4">
      <w:pPr>
        <w:jc w:val="both"/>
      </w:pPr>
      <w:r>
        <w:t xml:space="preserve">       i Gospodarki Wodnej.”;</w:t>
      </w:r>
    </w:p>
    <w:p w:rsidR="006877B4" w:rsidRDefault="006877B4" w:rsidP="006877B4">
      <w:pPr>
        <w:pStyle w:val="Zwykytekst"/>
        <w:rPr>
          <w:rFonts w:ascii="Times New Roman" w:eastAsia="MS Mincho" w:hAnsi="Times New Roman"/>
          <w:sz w:val="24"/>
          <w:szCs w:val="24"/>
          <w:u w:val="single"/>
        </w:rPr>
      </w:pPr>
    </w:p>
    <w:p w:rsidR="006877B4" w:rsidRDefault="006877B4" w:rsidP="006877B4">
      <w:pPr>
        <w:pStyle w:val="Zwykytekst"/>
        <w:jc w:val="center"/>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r w:rsidR="00C8539B">
        <w:rPr>
          <w:rFonts w:ascii="Times New Roman" w:eastAsia="MS Mincho" w:hAnsi="Times New Roman" w:cs="Times New Roman"/>
          <w:sz w:val="24"/>
          <w:szCs w:val="24"/>
        </w:rPr>
        <w:t>18</w:t>
      </w:r>
    </w:p>
    <w:p w:rsidR="006877B4" w:rsidRDefault="006877B4" w:rsidP="006877B4">
      <w:pPr>
        <w:pStyle w:val="Zwykytekst"/>
        <w:rPr>
          <w:rFonts w:ascii="Times New Roman" w:eastAsia="MS Mincho" w:hAnsi="Times New Roman" w:cs="Times New Roman"/>
          <w:sz w:val="24"/>
          <w:szCs w:val="24"/>
        </w:rPr>
      </w:pPr>
    </w:p>
    <w:p w:rsidR="006877B4" w:rsidRDefault="006877B4" w:rsidP="006877B4">
      <w:pPr>
        <w:pStyle w:val="Zwykytekst"/>
        <w:jc w:val="center"/>
        <w:rPr>
          <w:rFonts w:ascii="Times New Roman" w:eastAsia="MS Mincho" w:hAnsi="Times New Roman" w:cs="Times New Roman"/>
          <w:sz w:val="24"/>
          <w:szCs w:val="24"/>
          <w:u w:val="single"/>
        </w:rPr>
      </w:pPr>
      <w:r>
        <w:rPr>
          <w:rFonts w:ascii="Times New Roman" w:eastAsia="MS Mincho" w:hAnsi="Times New Roman" w:cs="Times New Roman"/>
          <w:sz w:val="24"/>
          <w:szCs w:val="24"/>
          <w:u w:val="single"/>
        </w:rPr>
        <w:t>Wydział Gospodarki Odpadami</w:t>
      </w:r>
    </w:p>
    <w:p w:rsidR="006877B4" w:rsidRDefault="006877B4" w:rsidP="006877B4">
      <w:pPr>
        <w:pStyle w:val="Zwykytekst"/>
        <w:jc w:val="center"/>
        <w:rPr>
          <w:rFonts w:ascii="Times New Roman" w:eastAsia="MS Mincho" w:hAnsi="Times New Roman" w:cs="Times New Roman"/>
          <w:sz w:val="24"/>
          <w:szCs w:val="24"/>
          <w:u w:val="single"/>
        </w:rPr>
      </w:pPr>
    </w:p>
    <w:p w:rsidR="006877B4" w:rsidRDefault="006877B4" w:rsidP="006877B4">
      <w:pPr>
        <w:jc w:val="both"/>
        <w:rPr>
          <w:bCs/>
          <w:kern w:val="32"/>
        </w:rPr>
      </w:pPr>
      <w:r>
        <w:rPr>
          <w:bCs/>
          <w:kern w:val="32"/>
        </w:rPr>
        <w:t>Do zakresu działania Wydziału Gospodarki Odpadami należy w szczególności:</w:t>
      </w:r>
    </w:p>
    <w:p w:rsidR="006877B4" w:rsidRDefault="006877B4" w:rsidP="006877B4">
      <w:pPr>
        <w:jc w:val="both"/>
        <w:rPr>
          <w:bCs/>
          <w:kern w:val="32"/>
        </w:rPr>
      </w:pPr>
    </w:p>
    <w:p w:rsidR="006877B4" w:rsidRDefault="006877B4" w:rsidP="006877B4">
      <w:pPr>
        <w:numPr>
          <w:ilvl w:val="0"/>
          <w:numId w:val="28"/>
        </w:numPr>
        <w:jc w:val="both"/>
      </w:pPr>
      <w:r>
        <w:rPr>
          <w:bCs/>
          <w:kern w:val="32"/>
        </w:rPr>
        <w:t>n</w:t>
      </w:r>
      <w:r>
        <w:t>adzorowanie gospodarowania odpadami komunalnymi, w tym realizacja zadań powierzonych podmiotom odbierającym odpady komunalne od właścicieli nieruchomości;</w:t>
      </w:r>
    </w:p>
    <w:p w:rsidR="006877B4" w:rsidRDefault="006877B4" w:rsidP="006877B4">
      <w:pPr>
        <w:numPr>
          <w:ilvl w:val="0"/>
          <w:numId w:val="28"/>
        </w:numPr>
        <w:ind w:left="426"/>
        <w:jc w:val="both"/>
      </w:pPr>
      <w:r>
        <w:t>prowadzenie działań informacyjnych i edukacyjnych w zakresie prawidłowego gospodarowania odpadami komunalnymi, zwłaszcza w zakresie selektywnego zbierania odpadów komunalnych (organizowanie kursów, szkoleń, wykładów, konkursów promujących proekologiczne zachowania wśród mieszkańców);</w:t>
      </w:r>
    </w:p>
    <w:p w:rsidR="006877B4" w:rsidRDefault="006877B4" w:rsidP="006877B4">
      <w:pPr>
        <w:numPr>
          <w:ilvl w:val="0"/>
          <w:numId w:val="28"/>
        </w:numPr>
        <w:tabs>
          <w:tab w:val="num" w:pos="426"/>
        </w:tabs>
        <w:ind w:left="426" w:hanging="426"/>
        <w:jc w:val="both"/>
      </w:pPr>
      <w:r>
        <w:t>opracowywanie analiz i rekomendacji dotyczących tworzenia warunków organizacyjnych i instytucjonalnych do wykonywania prac związanych z utrzymaniem czystości i porządku na terenie Gminy;</w:t>
      </w:r>
    </w:p>
    <w:p w:rsidR="006877B4" w:rsidRDefault="006877B4" w:rsidP="006877B4">
      <w:pPr>
        <w:numPr>
          <w:ilvl w:val="0"/>
          <w:numId w:val="28"/>
        </w:numPr>
        <w:tabs>
          <w:tab w:val="num" w:pos="426"/>
        </w:tabs>
        <w:ind w:left="426"/>
        <w:jc w:val="both"/>
      </w:pPr>
      <w:r>
        <w:t>kontrolowanie osiągania przez Gminę odpowiednich poziomów recyklingu, przygotowania do ponownego użycia i odzysku innymi metodami oraz ograniczenia masy odpadów komunalnych ulegających biodegradacji przekazywanych do składowania;</w:t>
      </w:r>
    </w:p>
    <w:p w:rsidR="006877B4" w:rsidRDefault="006877B4" w:rsidP="006877B4">
      <w:pPr>
        <w:numPr>
          <w:ilvl w:val="0"/>
          <w:numId w:val="28"/>
        </w:numPr>
        <w:tabs>
          <w:tab w:val="num" w:pos="426"/>
        </w:tabs>
        <w:ind w:left="426" w:hanging="426"/>
        <w:jc w:val="both"/>
      </w:pPr>
      <w:r>
        <w:t>opracowywanie informacji przewidzianych do udostępnienia na stronie internetowej urzędu gminy o:</w:t>
      </w:r>
    </w:p>
    <w:p w:rsidR="006877B4" w:rsidRDefault="006877B4" w:rsidP="006877B4">
      <w:pPr>
        <w:ind w:left="360"/>
        <w:jc w:val="both"/>
      </w:pPr>
      <w:r>
        <w:t>a)  podmiotach odbierających odpady komunalne od właścicieli nieruchomości   z terenu Gminy;</w:t>
      </w:r>
    </w:p>
    <w:p w:rsidR="006877B4" w:rsidRDefault="006877B4" w:rsidP="006877B4">
      <w:pPr>
        <w:ind w:left="360"/>
        <w:jc w:val="both"/>
      </w:pPr>
      <w:r>
        <w:t>b) miejscach zagospodarowania przez po</w:t>
      </w:r>
      <w:r w:rsidR="00981AF6">
        <w:t xml:space="preserve">dmioty odbierające odpady </w:t>
      </w:r>
      <w:r>
        <w:t>komunalne od właścicieli nieruchomości z terenu Gminy zmieszanych odpadów komunalnych, odpadów zielonych oraz pozostałości z sortowania odpadów komunalnych przeznaczonych do składowania;</w:t>
      </w:r>
    </w:p>
    <w:p w:rsidR="006877B4" w:rsidRDefault="006877B4" w:rsidP="006877B4">
      <w:pPr>
        <w:ind w:left="360"/>
        <w:jc w:val="both"/>
      </w:pPr>
      <w:r>
        <w:t>c) osiągniętych przez Gminę oraz podmioty odbierające odpady komunalne od właścicieli nieruchomości, w danym roku kalendarzowym wymaganych poziomów recyklingu, przygotowania do ponownego użycia i odzysku innymi metodami oraz ograniczenia masy odpadów komunalnych ulegających biodegradacji przekazywanych do składowania;</w:t>
      </w:r>
    </w:p>
    <w:p w:rsidR="006877B4" w:rsidRDefault="006877B4" w:rsidP="006877B4">
      <w:pPr>
        <w:ind w:left="360"/>
        <w:jc w:val="both"/>
      </w:pPr>
      <w:r>
        <w:t xml:space="preserve">d) punktach selektywnego zbierania odpadów komunalnych; </w:t>
      </w:r>
    </w:p>
    <w:p w:rsidR="006877B4" w:rsidRDefault="006877B4" w:rsidP="006877B4">
      <w:pPr>
        <w:ind w:left="360"/>
        <w:jc w:val="both"/>
      </w:pPr>
      <w:r>
        <w:t>e) punktach i adresach firm zbierających zużyty sprzęt elektryczny</w:t>
      </w:r>
      <w:r>
        <w:br/>
        <w:t>i elektroniczny pochodzący z gospodarstw domowych;</w:t>
      </w:r>
    </w:p>
    <w:p w:rsidR="006877B4" w:rsidRDefault="006877B4" w:rsidP="006877B4">
      <w:pPr>
        <w:numPr>
          <w:ilvl w:val="0"/>
          <w:numId w:val="29"/>
        </w:numPr>
        <w:spacing w:after="200" w:line="276" w:lineRule="auto"/>
        <w:jc w:val="both"/>
      </w:pPr>
      <w:r>
        <w:t>opracowywanie raportów z dokonywanych corocznych analiz stanu gospodarki odpadami komunalnymi, w celu weryfikacji możliwości technicznych i organizacyjnych Gminy w zakresie gospodarowania odpadami komunalnymi, na podstawie otrzymanych danych, w tym:</w:t>
      </w:r>
    </w:p>
    <w:p w:rsidR="006877B4" w:rsidRDefault="006877B4" w:rsidP="006877B4">
      <w:pPr>
        <w:tabs>
          <w:tab w:val="left" w:pos="709"/>
        </w:tabs>
        <w:spacing w:after="200"/>
        <w:ind w:firstLine="360"/>
        <w:jc w:val="both"/>
      </w:pPr>
      <w:r>
        <w:tab/>
        <w:t xml:space="preserve">a) możliwości przetwarzania zmieszanych odpadów komunalnych, odpadów zielonych oraz pozostałości z sortowania odpadów komunalnych przeznaczonych do składowania, </w:t>
      </w:r>
      <w:r>
        <w:tab/>
        <w:t>b) potrzeb inwestycyjnych związanych z gospodarowaniem odpadami,</w:t>
      </w:r>
      <w:r>
        <w:tab/>
        <w:t xml:space="preserve"> </w:t>
      </w:r>
      <w:r>
        <w:tab/>
      </w:r>
      <w:r>
        <w:tab/>
        <w:t>c) kosztów poniesionych w związku z odbieraniem, odzyskiem, recyklingiem</w:t>
      </w:r>
      <w:r>
        <w:br/>
        <w:t>i unieszkodliwianiem odpadów komunalnych,</w:t>
      </w:r>
      <w:r>
        <w:tab/>
      </w:r>
      <w:r>
        <w:tab/>
      </w:r>
      <w:r>
        <w:tab/>
      </w:r>
      <w:r>
        <w:tab/>
      </w:r>
      <w:r>
        <w:tab/>
      </w:r>
      <w:r>
        <w:tab/>
      </w:r>
      <w:r>
        <w:tab/>
        <w:t>d/ liczby mieszkańców,</w:t>
      </w:r>
      <w:r>
        <w:tab/>
      </w:r>
      <w:r>
        <w:tab/>
      </w:r>
      <w:r>
        <w:tab/>
      </w:r>
      <w:r>
        <w:tab/>
      </w:r>
      <w:r>
        <w:tab/>
      </w:r>
      <w:r>
        <w:tab/>
      </w:r>
      <w:r>
        <w:tab/>
      </w:r>
      <w:r>
        <w:tab/>
      </w:r>
      <w:r>
        <w:tab/>
        <w:t>e)  liczby właścicieli nieruchomości , którzy nie zawarli umowy, o której mowa w ustawie, w imieniu których gmina powinna podjąć działania związane</w:t>
      </w:r>
      <w:r>
        <w:br/>
        <w:t>z zagospodarowaniem wytworzonych przez nich odpadów,</w:t>
      </w:r>
      <w:r>
        <w:tab/>
      </w:r>
      <w:r>
        <w:tab/>
      </w:r>
      <w:r>
        <w:tab/>
      </w:r>
      <w:r>
        <w:tab/>
      </w:r>
      <w:r>
        <w:tab/>
        <w:t xml:space="preserve"> f) ilości odpadów komunalnych wytwarzanych na terenie Gminy Police;</w:t>
      </w:r>
    </w:p>
    <w:p w:rsidR="006877B4" w:rsidRDefault="006877B4" w:rsidP="006877B4">
      <w:pPr>
        <w:numPr>
          <w:ilvl w:val="0"/>
          <w:numId w:val="29"/>
        </w:numPr>
        <w:spacing w:after="200" w:line="276" w:lineRule="auto"/>
        <w:jc w:val="both"/>
      </w:pPr>
      <w:r>
        <w:t>przygotowywanie procedury przetargowej na odbieranie odpadów komunalnych od właścicieli nieruchomości;</w:t>
      </w:r>
      <w:r>
        <w:tab/>
      </w:r>
    </w:p>
    <w:p w:rsidR="006877B4" w:rsidRDefault="006877B4" w:rsidP="006877B4">
      <w:pPr>
        <w:numPr>
          <w:ilvl w:val="0"/>
          <w:numId w:val="29"/>
        </w:numPr>
        <w:spacing w:after="200" w:line="276" w:lineRule="auto"/>
        <w:jc w:val="both"/>
      </w:pPr>
      <w:r>
        <w:t>prowadzenie postępowań administracyjnych w przypadku stwierdzenia niewykonania obowiązków ujętych w regulaminie przez właścicieli nieruchomości, przygotowywanie projektów decyzji  nakazujących ich wykonanie;</w:t>
      </w:r>
    </w:p>
    <w:p w:rsidR="006877B4" w:rsidRDefault="006877B4" w:rsidP="006877B4">
      <w:pPr>
        <w:numPr>
          <w:ilvl w:val="0"/>
          <w:numId w:val="29"/>
        </w:numPr>
        <w:spacing w:after="200" w:line="276" w:lineRule="auto"/>
        <w:jc w:val="both"/>
      </w:pPr>
      <w:r>
        <w:t>organizowanie i rozliczanie systemu odbierania, transportu, zbierania, odzysku i unieszkodliwiania odpadów komunalnych wraz z analizą stanu gospodarki odpadami;</w:t>
      </w:r>
    </w:p>
    <w:p w:rsidR="006877B4" w:rsidRDefault="006877B4" w:rsidP="006877B4">
      <w:pPr>
        <w:numPr>
          <w:ilvl w:val="0"/>
          <w:numId w:val="29"/>
        </w:numPr>
        <w:spacing w:after="200" w:line="276" w:lineRule="auto"/>
        <w:jc w:val="both"/>
      </w:pPr>
      <w:r>
        <w:t>opracowywanie  wzoru deklaracji o wysokości opłaty za gospodarowanie odpadami komunalnymi, składanej przez właścicieli nieruchomości;</w:t>
      </w:r>
    </w:p>
    <w:p w:rsidR="006877B4" w:rsidRDefault="006877B4" w:rsidP="006877B4">
      <w:pPr>
        <w:numPr>
          <w:ilvl w:val="0"/>
          <w:numId w:val="29"/>
        </w:numPr>
        <w:spacing w:after="200" w:line="276" w:lineRule="auto"/>
        <w:jc w:val="both"/>
      </w:pPr>
      <w:r>
        <w:t>przygotowywanie projektów uchwał związanych z gospodarką odpadami komunalnymi na terenie gminy;</w:t>
      </w:r>
    </w:p>
    <w:p w:rsidR="006877B4" w:rsidRDefault="006877B4" w:rsidP="006877B4">
      <w:pPr>
        <w:numPr>
          <w:ilvl w:val="0"/>
          <w:numId w:val="29"/>
        </w:numPr>
        <w:spacing w:after="200" w:line="276" w:lineRule="auto"/>
        <w:ind w:left="0"/>
      </w:pPr>
      <w:r>
        <w:t>prowadzenie postępowań kontrolnych wraz z przygotowaniem  wystąpienia do właściwego miejscowo komendanta Policji o pomoc, jeżeli jest to niezbędne do przeprowadzenia czynności kontrolnych w realizacji zadań z zakresu gospodarowania odpadami komunalnymi;</w:t>
      </w:r>
    </w:p>
    <w:p w:rsidR="006877B4" w:rsidRDefault="006877B4" w:rsidP="006877B4">
      <w:pPr>
        <w:numPr>
          <w:ilvl w:val="0"/>
          <w:numId w:val="29"/>
        </w:numPr>
        <w:spacing w:after="200"/>
      </w:pPr>
      <w:r>
        <w:t>prowadzenie windykacji zaległości w opłacie za gospodarowanie odpadami komunalnymi zgodnie z obowiązującymi przepisami, a w szczególności:</w:t>
      </w:r>
    </w:p>
    <w:p w:rsidR="006877B4" w:rsidRDefault="006877B4" w:rsidP="006877B4">
      <w:pPr>
        <w:numPr>
          <w:ilvl w:val="0"/>
          <w:numId w:val="30"/>
        </w:numPr>
        <w:jc w:val="both"/>
      </w:pPr>
      <w:r>
        <w:t>wystawianie upomnień dłużnikom zalegającym z opłatą,</w:t>
      </w:r>
    </w:p>
    <w:p w:rsidR="006877B4" w:rsidRDefault="006877B4" w:rsidP="006877B4">
      <w:pPr>
        <w:numPr>
          <w:ilvl w:val="0"/>
          <w:numId w:val="30"/>
        </w:numPr>
        <w:jc w:val="both"/>
      </w:pPr>
      <w:r>
        <w:t>sporządzanie tytułów wykonawczych celem dokonania egzekucji administracyjnej zgodnie z obowiązującymi przepisami prawa,</w:t>
      </w:r>
    </w:p>
    <w:p w:rsidR="006877B4" w:rsidRDefault="006877B4" w:rsidP="006877B4">
      <w:pPr>
        <w:numPr>
          <w:ilvl w:val="0"/>
          <w:numId w:val="29"/>
        </w:numPr>
        <w:spacing w:after="200" w:line="276" w:lineRule="auto"/>
      </w:pPr>
      <w:r>
        <w:t>kontrola organów egzekucyjnych /naczelnika urzędu skarbowego i komorników sądowych/ pod względem terminowości realizacji wystawionych przez Burmistrza tytułów wykonawczych na dłużników zalegających z opłatą za gospodarowanie odpadami komunalnymi.</w:t>
      </w:r>
    </w:p>
    <w:p w:rsidR="00EF449D" w:rsidRDefault="00EF449D" w:rsidP="00774671">
      <w:pPr>
        <w:pStyle w:val="Zwykytekst"/>
        <w:rPr>
          <w:rFonts w:ascii="Times New Roman" w:eastAsia="MS Mincho" w:hAnsi="Times New Roman" w:cs="Times New Roman"/>
          <w:sz w:val="24"/>
          <w:szCs w:val="24"/>
        </w:rPr>
      </w:pPr>
    </w:p>
    <w:p w:rsidR="006877B4" w:rsidRDefault="006877B4" w:rsidP="006877B4">
      <w:pPr>
        <w:pStyle w:val="Zwykytekst"/>
        <w:jc w:val="center"/>
        <w:rPr>
          <w:rFonts w:ascii="Times New Roman" w:eastAsia="MS Mincho" w:hAnsi="Times New Roman" w:cs="Times New Roman"/>
          <w:sz w:val="24"/>
          <w:szCs w:val="24"/>
        </w:rPr>
      </w:pPr>
      <w:r>
        <w:rPr>
          <w:rFonts w:ascii="Times New Roman" w:eastAsia="MS Mincho" w:hAnsi="Times New Roman" w:cs="Times New Roman"/>
          <w:sz w:val="24"/>
          <w:szCs w:val="24"/>
        </w:rPr>
        <w:t>§ 1</w:t>
      </w:r>
      <w:r w:rsidR="00EF449D">
        <w:rPr>
          <w:rFonts w:ascii="Times New Roman" w:eastAsia="MS Mincho" w:hAnsi="Times New Roman" w:cs="Times New Roman"/>
          <w:sz w:val="24"/>
          <w:szCs w:val="24"/>
        </w:rPr>
        <w:t>9</w:t>
      </w:r>
    </w:p>
    <w:p w:rsidR="006877B4" w:rsidRDefault="006877B4" w:rsidP="006877B4">
      <w:pPr>
        <w:pStyle w:val="Zwykytekst"/>
        <w:jc w:val="both"/>
        <w:rPr>
          <w:rFonts w:ascii="Times New Roman" w:eastAsia="MS Mincho" w:hAnsi="Times New Roman"/>
          <w:sz w:val="24"/>
          <w:szCs w:val="24"/>
        </w:rPr>
      </w:pPr>
    </w:p>
    <w:p w:rsidR="006877B4" w:rsidRDefault="006877B4" w:rsidP="006877B4">
      <w:pPr>
        <w:pStyle w:val="Zwykytekst"/>
        <w:jc w:val="center"/>
        <w:rPr>
          <w:rFonts w:ascii="Times New Roman" w:eastAsia="MS Mincho" w:hAnsi="Times New Roman"/>
          <w:sz w:val="24"/>
          <w:szCs w:val="24"/>
          <w:u w:val="single"/>
        </w:rPr>
      </w:pPr>
      <w:r>
        <w:rPr>
          <w:rFonts w:ascii="Times New Roman" w:eastAsia="MS Mincho" w:hAnsi="Times New Roman" w:cs="Times New Roman"/>
          <w:sz w:val="24"/>
          <w:szCs w:val="24"/>
          <w:u w:val="single"/>
        </w:rPr>
        <w:t>Wydział Rozwoju i Funduszy Pomocowych</w:t>
      </w:r>
    </w:p>
    <w:p w:rsidR="006877B4" w:rsidRDefault="006877B4" w:rsidP="006877B4">
      <w:pPr>
        <w:pStyle w:val="Zwykytekst"/>
        <w:jc w:val="center"/>
        <w:rPr>
          <w:rFonts w:ascii="Times New Roman" w:eastAsia="MS Mincho" w:hAnsi="Times New Roman"/>
          <w:sz w:val="24"/>
          <w:szCs w:val="24"/>
          <w:u w:val="single"/>
        </w:rPr>
      </w:pPr>
    </w:p>
    <w:p w:rsidR="006877B4" w:rsidRDefault="006877B4" w:rsidP="006877B4">
      <w:pPr>
        <w:rPr>
          <w:b/>
        </w:rPr>
      </w:pPr>
      <w:r>
        <w:t>Do zakresu działania Wydziału Rozwoju i Funduszy Pomocowych należy w szczególności:</w:t>
      </w:r>
    </w:p>
    <w:p w:rsidR="006877B4" w:rsidRDefault="006877B4" w:rsidP="006877B4">
      <w:pPr>
        <w:numPr>
          <w:ilvl w:val="0"/>
          <w:numId w:val="31"/>
        </w:numPr>
      </w:pPr>
      <w:r>
        <w:t xml:space="preserve">bieżąca analiza możliwości pozyskiwania bezzwrotnej pomocy finansowej na                </w:t>
      </w:r>
    </w:p>
    <w:p w:rsidR="006877B4" w:rsidRDefault="006877B4" w:rsidP="006877B4">
      <w:pPr>
        <w:ind w:left="30"/>
      </w:pPr>
      <w:r>
        <w:t xml:space="preserve">     realizację zadań gminy, zadania ujęte w budżecie Gminy oraz Wieloletnim </w:t>
      </w:r>
    </w:p>
    <w:p w:rsidR="006877B4" w:rsidRDefault="006877B4" w:rsidP="006877B4">
      <w:pPr>
        <w:jc w:val="both"/>
        <w:rPr>
          <w:lang w:eastAsia="en-US"/>
        </w:rPr>
      </w:pPr>
      <w:r>
        <w:rPr>
          <w:b/>
        </w:rPr>
        <w:t xml:space="preserve">     </w:t>
      </w:r>
      <w:r>
        <w:t xml:space="preserve"> Planie Inwestycyjnym dla Gminy Police; </w:t>
      </w:r>
    </w:p>
    <w:p w:rsidR="006877B4" w:rsidRDefault="006877B4" w:rsidP="006877B4">
      <w:pPr>
        <w:numPr>
          <w:ilvl w:val="0"/>
          <w:numId w:val="31"/>
        </w:numPr>
        <w:jc w:val="both"/>
        <w:rPr>
          <w:lang w:eastAsia="en-US"/>
        </w:rPr>
      </w:pPr>
      <w:r>
        <w:t xml:space="preserve">przygotowywanie we współpracy z wydziałami Urzędu Miejskiego  wniosków o </w:t>
      </w:r>
      <w:r>
        <w:rPr>
          <w:lang w:eastAsia="en-US"/>
        </w:rPr>
        <w:t xml:space="preserve">  </w:t>
      </w:r>
    </w:p>
    <w:p w:rsidR="006877B4" w:rsidRDefault="006877B4" w:rsidP="006877B4">
      <w:pPr>
        <w:ind w:left="30"/>
        <w:jc w:val="both"/>
        <w:rPr>
          <w:lang w:eastAsia="en-US"/>
        </w:rPr>
      </w:pPr>
      <w:r>
        <w:rPr>
          <w:lang w:eastAsia="en-US"/>
        </w:rPr>
        <w:t xml:space="preserve">     </w:t>
      </w:r>
      <w:r>
        <w:t>dofinansowanie projektów inwestycyjnych i edukacyjnych;</w:t>
      </w:r>
    </w:p>
    <w:p w:rsidR="006877B4" w:rsidRDefault="006877B4" w:rsidP="006877B4">
      <w:pPr>
        <w:numPr>
          <w:ilvl w:val="0"/>
          <w:numId w:val="31"/>
        </w:numPr>
        <w:jc w:val="both"/>
      </w:pPr>
      <w:r>
        <w:rPr>
          <w:lang w:eastAsia="en-US"/>
        </w:rPr>
        <w:t>k</w:t>
      </w:r>
      <w:r>
        <w:t xml:space="preserve">oordynacja realizacji projektów dofinansowanych w ramach bezzwrotnej pomocy </w:t>
      </w:r>
    </w:p>
    <w:p w:rsidR="006877B4" w:rsidRDefault="006877B4" w:rsidP="006877B4">
      <w:pPr>
        <w:ind w:left="30"/>
        <w:jc w:val="both"/>
      </w:pPr>
      <w:r>
        <w:t xml:space="preserve">     finansowej, w szczególności przygotowanie dokumentacji wymaganej do </w:t>
      </w:r>
    </w:p>
    <w:p w:rsidR="006877B4" w:rsidRDefault="006877B4" w:rsidP="006877B4">
      <w:pPr>
        <w:ind w:left="30"/>
        <w:jc w:val="both"/>
      </w:pPr>
      <w:r>
        <w:t xml:space="preserve">     podpisania umowy, przygotowanie sprawozdań z realizacji projektów,         </w:t>
      </w:r>
    </w:p>
    <w:p w:rsidR="006877B4" w:rsidRDefault="006877B4" w:rsidP="006877B4">
      <w:pPr>
        <w:ind w:left="30"/>
        <w:jc w:val="both"/>
        <w:rPr>
          <w:lang w:eastAsia="en-US"/>
        </w:rPr>
      </w:pPr>
      <w:r>
        <w:t xml:space="preserve">     przygotowywanie wniosków o płatność, promocja projektów; </w:t>
      </w:r>
    </w:p>
    <w:p w:rsidR="006877B4" w:rsidRDefault="006877B4" w:rsidP="006877B4">
      <w:pPr>
        <w:numPr>
          <w:ilvl w:val="0"/>
          <w:numId w:val="31"/>
        </w:numPr>
        <w:jc w:val="both"/>
      </w:pPr>
      <w:r>
        <w:rPr>
          <w:lang w:eastAsia="en-US"/>
        </w:rPr>
        <w:t>w</w:t>
      </w:r>
      <w:r>
        <w:t xml:space="preserve">spółpraca z instytucjami zewnętrznymi w zakresie przygotowywania wspólnych </w:t>
      </w:r>
    </w:p>
    <w:p w:rsidR="006877B4" w:rsidRDefault="006877B4" w:rsidP="006877B4">
      <w:pPr>
        <w:ind w:left="30"/>
        <w:jc w:val="both"/>
        <w:rPr>
          <w:lang w:eastAsia="en-US"/>
        </w:rPr>
      </w:pPr>
      <w:r>
        <w:t xml:space="preserve">     projektów dofinansowanych z bezzwrotnej pomocy finansowej;</w:t>
      </w:r>
    </w:p>
    <w:p w:rsidR="006877B4" w:rsidRDefault="006877B4" w:rsidP="006877B4">
      <w:pPr>
        <w:numPr>
          <w:ilvl w:val="0"/>
          <w:numId w:val="31"/>
        </w:numPr>
        <w:jc w:val="both"/>
      </w:pPr>
      <w:r>
        <w:rPr>
          <w:lang w:eastAsia="en-US"/>
        </w:rPr>
        <w:t>p</w:t>
      </w:r>
      <w:r>
        <w:t xml:space="preserve">rowadzenie spraw związanych z udziałem gminy w stowarzyszeniach, w </w:t>
      </w:r>
    </w:p>
    <w:p w:rsidR="006877B4" w:rsidRDefault="006877B4" w:rsidP="006877B4">
      <w:pPr>
        <w:ind w:left="30"/>
        <w:jc w:val="both"/>
        <w:rPr>
          <w:lang w:eastAsia="en-US"/>
        </w:rPr>
      </w:pPr>
      <w:r>
        <w:t xml:space="preserve">     zakresie pozyskiwania dotacji zewnętrznych; </w:t>
      </w:r>
    </w:p>
    <w:p w:rsidR="006877B4" w:rsidRDefault="006877B4" w:rsidP="006877B4">
      <w:pPr>
        <w:numPr>
          <w:ilvl w:val="0"/>
          <w:numId w:val="31"/>
        </w:numPr>
        <w:jc w:val="both"/>
      </w:pPr>
      <w:r>
        <w:rPr>
          <w:lang w:eastAsia="en-US"/>
        </w:rPr>
        <w:t>p</w:t>
      </w:r>
      <w:r>
        <w:t xml:space="preserve">rzygotowywanie projektów i zmian do dokumentów strategicznych gminy Police </w:t>
      </w:r>
    </w:p>
    <w:p w:rsidR="006877B4" w:rsidRDefault="006877B4" w:rsidP="006877B4">
      <w:pPr>
        <w:ind w:left="30"/>
        <w:jc w:val="both"/>
      </w:pPr>
      <w:r>
        <w:t xml:space="preserve">     oraz ich aktualizacji: Strategii Rozwoju, Programu Rewitalizacji, Lokalnych    </w:t>
      </w:r>
    </w:p>
    <w:p w:rsidR="006877B4" w:rsidRDefault="006877B4" w:rsidP="006877B4">
      <w:pPr>
        <w:ind w:left="30"/>
        <w:jc w:val="both"/>
        <w:rPr>
          <w:lang w:eastAsia="en-US"/>
        </w:rPr>
      </w:pPr>
      <w:r>
        <w:t xml:space="preserve">     Planów Rozwoju; </w:t>
      </w:r>
    </w:p>
    <w:p w:rsidR="006877B4" w:rsidRDefault="006877B4" w:rsidP="006877B4">
      <w:pPr>
        <w:numPr>
          <w:ilvl w:val="0"/>
          <w:numId w:val="31"/>
        </w:numPr>
        <w:jc w:val="both"/>
      </w:pPr>
      <w:r>
        <w:rPr>
          <w:lang w:eastAsia="en-US"/>
        </w:rPr>
        <w:t>k</w:t>
      </w:r>
      <w:r>
        <w:t xml:space="preserve">onsultowanie dokumentów programowych dotyczących rozwoju regionalnego </w:t>
      </w:r>
    </w:p>
    <w:p w:rsidR="006877B4" w:rsidRDefault="006877B4" w:rsidP="006877B4">
      <w:pPr>
        <w:ind w:left="30"/>
        <w:jc w:val="both"/>
      </w:pPr>
      <w:r>
        <w:t xml:space="preserve">     instytucji zewnętrznych oraz bieżąca współpraca z jednostkami zarządzającymi </w:t>
      </w:r>
    </w:p>
    <w:p w:rsidR="006877B4" w:rsidRDefault="006877B4" w:rsidP="006877B4">
      <w:pPr>
        <w:ind w:left="30"/>
        <w:jc w:val="both"/>
      </w:pPr>
      <w:r>
        <w:t xml:space="preserve">     oraz monitorującymi realizację projektów dofinansowanych w ramach bezzwrotnej </w:t>
      </w:r>
    </w:p>
    <w:p w:rsidR="006877B4" w:rsidRDefault="006877B4" w:rsidP="006877B4">
      <w:pPr>
        <w:ind w:left="30"/>
        <w:jc w:val="both"/>
        <w:rPr>
          <w:lang w:eastAsia="en-US"/>
        </w:rPr>
      </w:pPr>
      <w:r>
        <w:t xml:space="preserve">     pomocy finansowej, w zakresie ich zgodności z planami gminy;</w:t>
      </w:r>
    </w:p>
    <w:p w:rsidR="006877B4" w:rsidRDefault="006877B4" w:rsidP="006877B4">
      <w:pPr>
        <w:numPr>
          <w:ilvl w:val="0"/>
          <w:numId w:val="31"/>
        </w:numPr>
        <w:jc w:val="both"/>
      </w:pPr>
      <w:r>
        <w:rPr>
          <w:lang w:eastAsia="en-US"/>
        </w:rPr>
        <w:t>u</w:t>
      </w:r>
      <w:r>
        <w:t xml:space="preserve">czestnictwo w pracach Zespołu ds. Strategii, monitorowanie, ocena bieżącej </w:t>
      </w:r>
    </w:p>
    <w:p w:rsidR="006877B4" w:rsidRDefault="006877B4" w:rsidP="006877B4">
      <w:pPr>
        <w:ind w:left="30"/>
        <w:jc w:val="both"/>
      </w:pPr>
      <w:r>
        <w:t xml:space="preserve">     realizacji Strategii, sporządzanie raportów okresowych i sprawozdania rocznego </w:t>
      </w:r>
    </w:p>
    <w:p w:rsidR="006877B4" w:rsidRDefault="006877B4" w:rsidP="006877B4">
      <w:pPr>
        <w:ind w:left="30"/>
        <w:jc w:val="both"/>
      </w:pPr>
      <w:r>
        <w:t xml:space="preserve">     Burmistrzowi  Polic.”.</w:t>
      </w:r>
    </w:p>
    <w:p w:rsidR="006877B4" w:rsidRDefault="006877B4" w:rsidP="00EF449D">
      <w:pPr>
        <w:ind w:left="30"/>
      </w:pPr>
    </w:p>
    <w:p w:rsidR="006877B4" w:rsidRDefault="006877B4" w:rsidP="006877B4">
      <w:pPr>
        <w:ind w:left="30"/>
        <w:jc w:val="center"/>
      </w:pPr>
    </w:p>
    <w:p w:rsidR="006877B4" w:rsidRDefault="00EF449D" w:rsidP="006877B4">
      <w:pPr>
        <w:ind w:left="30"/>
        <w:jc w:val="center"/>
      </w:pPr>
      <w:r>
        <w:t>§ 20</w:t>
      </w:r>
    </w:p>
    <w:p w:rsidR="00EF449D" w:rsidRDefault="00EF449D" w:rsidP="006877B4">
      <w:pPr>
        <w:ind w:left="30"/>
        <w:jc w:val="center"/>
      </w:pPr>
    </w:p>
    <w:p w:rsidR="006877B4" w:rsidRDefault="006877B4" w:rsidP="006877B4">
      <w:pPr>
        <w:ind w:left="30"/>
        <w:jc w:val="center"/>
        <w:rPr>
          <w:u w:val="single"/>
        </w:rPr>
      </w:pPr>
      <w:r>
        <w:rPr>
          <w:u w:val="single"/>
        </w:rPr>
        <w:t>Wydział  Promocji i Współpracy Zagranicznej</w:t>
      </w:r>
    </w:p>
    <w:p w:rsidR="006877B4" w:rsidRDefault="006877B4" w:rsidP="006877B4">
      <w:pPr>
        <w:jc w:val="both"/>
        <w:rPr>
          <w:b/>
        </w:rPr>
      </w:pPr>
    </w:p>
    <w:p w:rsidR="006877B4" w:rsidRDefault="006877B4" w:rsidP="006877B4">
      <w:pPr>
        <w:jc w:val="both"/>
      </w:pPr>
      <w:r>
        <w:t>Do zakresu działania Wydziału  Promocji i Współpracy Zagranicznej należy w szczególności:</w:t>
      </w:r>
    </w:p>
    <w:p w:rsidR="006877B4" w:rsidRDefault="006877B4" w:rsidP="006877B4">
      <w:pPr>
        <w:jc w:val="both"/>
      </w:pPr>
      <w:r>
        <w:t>1)  opracowanie i realizacja strategii promocji gminy,</w:t>
      </w:r>
    </w:p>
    <w:p w:rsidR="006877B4" w:rsidRDefault="006877B4" w:rsidP="006877B4">
      <w:pPr>
        <w:jc w:val="both"/>
      </w:pPr>
      <w:r>
        <w:t xml:space="preserve">2) koordynacja działań w zakresie kreowania spójnego wizerunku promocyjnego </w:t>
      </w:r>
    </w:p>
    <w:p w:rsidR="006877B4" w:rsidRDefault="006877B4" w:rsidP="006877B4">
      <w:pPr>
        <w:ind w:left="360"/>
      </w:pPr>
      <w:r>
        <w:t>gminy,</w:t>
      </w:r>
    </w:p>
    <w:p w:rsidR="006877B4" w:rsidRDefault="006877B4" w:rsidP="006877B4">
      <w:pPr>
        <w:ind w:left="360" w:hanging="360"/>
      </w:pPr>
      <w:r>
        <w:t xml:space="preserve">3) przygotowania związane z wydawaniem i zamawianiem materiałów </w:t>
      </w:r>
    </w:p>
    <w:p w:rsidR="006877B4" w:rsidRDefault="006877B4" w:rsidP="006877B4">
      <w:pPr>
        <w:ind w:left="360" w:hanging="360"/>
      </w:pPr>
      <w:r>
        <w:t xml:space="preserve">    promocyjnych,</w:t>
      </w:r>
    </w:p>
    <w:p w:rsidR="006877B4" w:rsidRDefault="006877B4" w:rsidP="006877B4">
      <w:pPr>
        <w:ind w:left="360" w:hanging="360"/>
      </w:pPr>
      <w:r>
        <w:t xml:space="preserve">4) opracowanie i rozpowszechnianie materiałów promocyjno-informacyjnych o </w:t>
      </w:r>
    </w:p>
    <w:p w:rsidR="006877B4" w:rsidRDefault="006877B4" w:rsidP="006877B4">
      <w:pPr>
        <w:ind w:left="360" w:hanging="360"/>
      </w:pPr>
      <w:r>
        <w:t xml:space="preserve">     gminie,</w:t>
      </w:r>
    </w:p>
    <w:p w:rsidR="006877B4" w:rsidRDefault="006877B4" w:rsidP="006877B4">
      <w:pPr>
        <w:ind w:left="360" w:hanging="360"/>
      </w:pPr>
      <w:r>
        <w:t>5) sporządzanie planów rzeczowych i finansowych przedsięwzięć promocyjnych,</w:t>
      </w:r>
    </w:p>
    <w:p w:rsidR="006877B4" w:rsidRDefault="006877B4" w:rsidP="006877B4">
      <w:pPr>
        <w:ind w:left="360" w:hanging="360"/>
      </w:pPr>
      <w:r>
        <w:t xml:space="preserve">6) organizacja i koordynacja imprez promocyjnych, w szczególności rocznic,   </w:t>
      </w:r>
    </w:p>
    <w:p w:rsidR="006877B4" w:rsidRDefault="006877B4" w:rsidP="006877B4">
      <w:pPr>
        <w:ind w:left="360" w:hanging="360"/>
      </w:pPr>
      <w:r>
        <w:t xml:space="preserve">    uroczystości i świąt państwowych z udziałem gminy, imprez pod patronatem </w:t>
      </w:r>
    </w:p>
    <w:p w:rsidR="006877B4" w:rsidRDefault="006877B4" w:rsidP="006877B4">
      <w:pPr>
        <w:ind w:left="360" w:hanging="360"/>
      </w:pPr>
      <w:r>
        <w:t xml:space="preserve">    Burmistrza;</w:t>
      </w:r>
    </w:p>
    <w:p w:rsidR="006877B4" w:rsidRDefault="006877B4" w:rsidP="006877B4">
      <w:pPr>
        <w:ind w:left="360" w:hanging="360"/>
      </w:pPr>
      <w:r>
        <w:t>7) współpraca przy organizacji imprez kulturalnych, których organizatorem są komórki organizacyjne gminy;</w:t>
      </w:r>
    </w:p>
    <w:p w:rsidR="006877B4" w:rsidRDefault="006877B4" w:rsidP="006877B4">
      <w:pPr>
        <w:ind w:left="360" w:hanging="360"/>
      </w:pPr>
      <w:r>
        <w:t>8) opracowanie kalendarza imprez promujących gminę przy współpracy z komórkami organizacyjnymi urzędu oraz jednostkami organizacyjnymi gminy;</w:t>
      </w:r>
    </w:p>
    <w:p w:rsidR="006877B4" w:rsidRDefault="006877B4" w:rsidP="006877B4">
      <w:pPr>
        <w:numPr>
          <w:ilvl w:val="0"/>
          <w:numId w:val="31"/>
        </w:numPr>
      </w:pPr>
      <w:r>
        <w:t>prowadzenie działań służących promocji  osiągnięć kulturalnych mieszkańców, instytucji i innych organizacji działających na terenie oraz na rzecz gminy;</w:t>
      </w:r>
    </w:p>
    <w:p w:rsidR="006877B4" w:rsidRDefault="006877B4" w:rsidP="006877B4">
      <w:pPr>
        <w:numPr>
          <w:ilvl w:val="0"/>
          <w:numId w:val="31"/>
        </w:numPr>
      </w:pPr>
      <w:r>
        <w:t> promocja turystyki na terenie gminy, oraz kreowanie wizerunku gminy jako  regionu atrakcyjnego turystycznie;</w:t>
      </w:r>
    </w:p>
    <w:p w:rsidR="006877B4" w:rsidRDefault="006877B4" w:rsidP="006877B4">
      <w:pPr>
        <w:numPr>
          <w:ilvl w:val="0"/>
          <w:numId w:val="31"/>
        </w:numPr>
      </w:pPr>
      <w:r>
        <w:t xml:space="preserve"> współpraca z komórkami organizacyjnymi urzędu oraz jednostkami organizacyjnymi gminy w zakresie promocji; </w:t>
      </w:r>
    </w:p>
    <w:p w:rsidR="006877B4" w:rsidRDefault="006877B4" w:rsidP="006877B4">
      <w:pPr>
        <w:numPr>
          <w:ilvl w:val="0"/>
          <w:numId w:val="31"/>
        </w:numPr>
      </w:pPr>
      <w:r>
        <w:t xml:space="preserve"> realizacja zadań związanych z funkcjami reprezentacyjnymi Burmistrza i </w:t>
      </w:r>
    </w:p>
    <w:p w:rsidR="006877B4" w:rsidRDefault="006877B4" w:rsidP="006877B4">
      <w:pPr>
        <w:ind w:left="30"/>
      </w:pPr>
      <w:r>
        <w:t xml:space="preserve">     Zastępców Burmistrza;</w:t>
      </w:r>
    </w:p>
    <w:p w:rsidR="006877B4" w:rsidRDefault="006877B4" w:rsidP="006877B4">
      <w:pPr>
        <w:numPr>
          <w:ilvl w:val="0"/>
          <w:numId w:val="31"/>
        </w:numPr>
      </w:pPr>
      <w:r>
        <w:t> koordynowanie współpracy zagranicznej gminy w zakresie promocji, organizacja wizyt zagranicznych, obsługa współpracy z miastami partnerskimi;</w:t>
      </w:r>
    </w:p>
    <w:p w:rsidR="006877B4" w:rsidRDefault="006877B4" w:rsidP="006877B4">
      <w:pPr>
        <w:numPr>
          <w:ilvl w:val="0"/>
          <w:numId w:val="31"/>
        </w:numPr>
      </w:pPr>
      <w:r>
        <w:t xml:space="preserve"> realizacja projektów promocyjnych,</w:t>
      </w:r>
    </w:p>
    <w:p w:rsidR="006877B4" w:rsidRDefault="006877B4" w:rsidP="006877B4">
      <w:pPr>
        <w:numPr>
          <w:ilvl w:val="0"/>
          <w:numId w:val="31"/>
        </w:numPr>
      </w:pPr>
      <w:r>
        <w:t xml:space="preserve"> utrzymywanie w  odpowiednim stanie merytorycznym i właściwej aktualności </w:t>
      </w:r>
    </w:p>
    <w:p w:rsidR="006877B4" w:rsidRDefault="006877B4" w:rsidP="006877B4">
      <w:pPr>
        <w:ind w:left="30"/>
      </w:pPr>
      <w:r>
        <w:t xml:space="preserve">      oficjalnej strony internetowej gminy.</w:t>
      </w:r>
    </w:p>
    <w:p w:rsidR="006877B4" w:rsidRDefault="006877B4" w:rsidP="006877B4">
      <w:pPr>
        <w:pStyle w:val="Zwykytekst"/>
        <w:jc w:val="center"/>
        <w:rPr>
          <w:rFonts w:ascii="Times New Roman" w:eastAsia="MS Mincho" w:hAnsi="Times New Roman" w:cs="Times New Roman"/>
          <w:sz w:val="24"/>
          <w:szCs w:val="24"/>
        </w:rPr>
      </w:pPr>
    </w:p>
    <w:p w:rsidR="006877B4" w:rsidRDefault="00EF449D" w:rsidP="006877B4">
      <w:pPr>
        <w:pStyle w:val="Zwykytekst"/>
        <w:jc w:val="center"/>
        <w:rPr>
          <w:rFonts w:ascii="Times New Roman" w:eastAsia="MS Mincho" w:hAnsi="Times New Roman" w:cs="Times New Roman"/>
          <w:sz w:val="24"/>
          <w:szCs w:val="24"/>
        </w:rPr>
      </w:pPr>
      <w:r>
        <w:rPr>
          <w:rFonts w:ascii="Times New Roman" w:eastAsia="MS Mincho" w:hAnsi="Times New Roman" w:cs="Times New Roman"/>
          <w:sz w:val="24"/>
          <w:szCs w:val="24"/>
        </w:rPr>
        <w:t>§ 21</w:t>
      </w:r>
    </w:p>
    <w:p w:rsidR="006877B4" w:rsidRDefault="006877B4" w:rsidP="006877B4">
      <w:pPr>
        <w:pStyle w:val="Zwykytekst"/>
        <w:jc w:val="center"/>
        <w:rPr>
          <w:rFonts w:ascii="Times New Roman" w:eastAsia="MS Mincho" w:hAnsi="Times New Roman" w:cs="Times New Roman"/>
          <w:sz w:val="24"/>
          <w:szCs w:val="24"/>
        </w:rPr>
      </w:pPr>
    </w:p>
    <w:p w:rsidR="006877B4" w:rsidRDefault="006877B4" w:rsidP="006877B4">
      <w:pPr>
        <w:ind w:left="30"/>
        <w:jc w:val="center"/>
        <w:rPr>
          <w:u w:val="single"/>
        </w:rPr>
      </w:pPr>
      <w:r>
        <w:rPr>
          <w:u w:val="single"/>
        </w:rPr>
        <w:t>Biuro Bezpieczeństwa i Zarządzania Kryzysowego</w:t>
      </w:r>
    </w:p>
    <w:p w:rsidR="006877B4" w:rsidRDefault="006877B4" w:rsidP="006877B4">
      <w:pPr>
        <w:ind w:left="30"/>
      </w:pPr>
    </w:p>
    <w:p w:rsidR="006877B4" w:rsidRDefault="006877B4" w:rsidP="006877B4">
      <w:pPr>
        <w:ind w:left="360" w:hanging="240"/>
        <w:jc w:val="both"/>
      </w:pPr>
      <w:r>
        <w:t xml:space="preserve">  Do zakresu działania Biura Bezpieczeństwa i Zarządzania Kryzysowego</w:t>
      </w:r>
    </w:p>
    <w:p w:rsidR="006877B4" w:rsidRDefault="006877B4" w:rsidP="006877B4">
      <w:pPr>
        <w:ind w:left="360" w:hanging="240"/>
        <w:jc w:val="both"/>
      </w:pPr>
      <w:r>
        <w:t xml:space="preserve">  należy w szczególności:</w:t>
      </w:r>
    </w:p>
    <w:p w:rsidR="006877B4" w:rsidRDefault="006877B4" w:rsidP="006877B4">
      <w:pPr>
        <w:ind w:left="360" w:hanging="240"/>
        <w:jc w:val="both"/>
      </w:pPr>
      <w:r>
        <w:t xml:space="preserve">   1)  </w:t>
      </w:r>
      <w:r>
        <w:rPr>
          <w:b/>
        </w:rPr>
        <w:t>w zakresie zarządzania kryzysowego:</w:t>
      </w:r>
    </w:p>
    <w:p w:rsidR="006877B4" w:rsidRDefault="006877B4" w:rsidP="006877B4">
      <w:pPr>
        <w:ind w:left="357" w:hanging="240"/>
        <w:jc w:val="both"/>
      </w:pPr>
      <w:r>
        <w:t xml:space="preserve">a/ zapewnienie kierowania działaniami związanymi z monitorowaniem, </w:t>
      </w:r>
    </w:p>
    <w:p w:rsidR="006877B4" w:rsidRDefault="006877B4" w:rsidP="006877B4">
      <w:pPr>
        <w:pStyle w:val="msonormalcxspdrugie"/>
        <w:spacing w:before="0" w:beforeAutospacing="0" w:after="0" w:afterAutospacing="0"/>
        <w:ind w:left="357"/>
        <w:contextualSpacing/>
        <w:jc w:val="both"/>
      </w:pPr>
      <w:r>
        <w:t xml:space="preserve"> planowaniem reagowaniem i usuwaniem skutków zagrożeń na terenie gminy; </w:t>
      </w:r>
    </w:p>
    <w:p w:rsidR="006877B4" w:rsidRDefault="006877B4" w:rsidP="006877B4">
      <w:pPr>
        <w:pStyle w:val="msonormalcxspdrugie"/>
        <w:spacing w:before="0" w:beforeAutospacing="0" w:after="0" w:afterAutospacing="0"/>
        <w:ind w:left="360" w:hanging="180"/>
        <w:contextualSpacing/>
        <w:jc w:val="both"/>
      </w:pPr>
      <w:r>
        <w:t>b/ realizacja zadań z zakresu planowania cywilnego, w tym:</w:t>
      </w:r>
    </w:p>
    <w:p w:rsidR="006877B4" w:rsidRDefault="006877B4" w:rsidP="006877B4">
      <w:pPr>
        <w:pStyle w:val="msonormalcxspdrugie"/>
        <w:spacing w:before="0" w:beforeAutospacing="0" w:after="0" w:afterAutospacing="0"/>
        <w:ind w:left="360" w:hanging="180"/>
        <w:contextualSpacing/>
        <w:jc w:val="both"/>
      </w:pPr>
      <w:r>
        <w:t xml:space="preserve">   - realizacja zadań do gminnego planu zarządzania kryzysowego,</w:t>
      </w:r>
    </w:p>
    <w:p w:rsidR="006877B4" w:rsidRDefault="006877B4" w:rsidP="006877B4">
      <w:pPr>
        <w:pStyle w:val="msonormalcxspdrugie"/>
        <w:spacing w:before="0" w:beforeAutospacing="0" w:after="0" w:afterAutospacing="0"/>
        <w:ind w:left="360" w:hanging="180"/>
        <w:contextualSpacing/>
        <w:jc w:val="both"/>
      </w:pPr>
      <w:r>
        <w:t xml:space="preserve">   - opracowywanie i przedkładanie staroście do zatwierdzenia gminnego planu </w:t>
      </w:r>
    </w:p>
    <w:p w:rsidR="006877B4" w:rsidRDefault="006877B4" w:rsidP="006877B4">
      <w:pPr>
        <w:pStyle w:val="msonormalcxspdrugie"/>
        <w:spacing w:before="0" w:beforeAutospacing="0" w:after="0" w:afterAutospacing="0"/>
        <w:ind w:left="360" w:hanging="180"/>
        <w:contextualSpacing/>
        <w:jc w:val="both"/>
      </w:pPr>
      <w:r>
        <w:t xml:space="preserve">      zarządzania kryzysowego;</w:t>
      </w:r>
    </w:p>
    <w:p w:rsidR="006877B4" w:rsidRDefault="006877B4" w:rsidP="006877B4">
      <w:pPr>
        <w:pStyle w:val="msonormalcxspdrugie"/>
        <w:spacing w:before="0" w:beforeAutospacing="0" w:after="0" w:afterAutospacing="0"/>
        <w:ind w:left="180"/>
        <w:contextualSpacing/>
        <w:jc w:val="both"/>
      </w:pPr>
      <w:r>
        <w:t xml:space="preserve">c/ zapewnienie organizacyjne w organizowaniu i prowadzeniu szkoleń, ćwiczeń      </w:t>
      </w:r>
    </w:p>
    <w:p w:rsidR="006877B4" w:rsidRDefault="006877B4" w:rsidP="006877B4">
      <w:pPr>
        <w:pStyle w:val="msonormalcxspdrugie"/>
        <w:spacing w:before="0" w:beforeAutospacing="0" w:after="0" w:afterAutospacing="0"/>
        <w:ind w:left="360" w:hanging="180"/>
        <w:contextualSpacing/>
        <w:jc w:val="both"/>
      </w:pPr>
      <w:r>
        <w:t xml:space="preserve">    i treningów z zakresu zarządzania kryzysowego;</w:t>
      </w:r>
    </w:p>
    <w:p w:rsidR="006877B4" w:rsidRDefault="006877B4" w:rsidP="006877B4">
      <w:pPr>
        <w:pStyle w:val="msonormalcxspdrugie"/>
        <w:spacing w:before="0" w:beforeAutospacing="0" w:after="0" w:afterAutospacing="0"/>
        <w:ind w:firstLine="180"/>
        <w:contextualSpacing/>
        <w:jc w:val="both"/>
      </w:pPr>
      <w:r>
        <w:t xml:space="preserve">d/ współdziałanie z Szefem Agencji Bezpieczeństwa Wewnętrznego oraz </w:t>
      </w:r>
    </w:p>
    <w:p w:rsidR="006877B4" w:rsidRDefault="006877B4" w:rsidP="006877B4">
      <w:pPr>
        <w:pStyle w:val="msonormalcxspdrugie"/>
        <w:spacing w:before="0" w:beforeAutospacing="0" w:after="0" w:afterAutospacing="0"/>
        <w:ind w:left="360" w:hanging="180"/>
        <w:contextualSpacing/>
        <w:jc w:val="both"/>
      </w:pPr>
      <w:r>
        <w:t xml:space="preserve">   zapewnienie organizacyjne w zapobieganiu, przeciwdziałaniu i usuwaniu </w:t>
      </w:r>
    </w:p>
    <w:p w:rsidR="006877B4" w:rsidRDefault="006877B4" w:rsidP="006877B4">
      <w:pPr>
        <w:pStyle w:val="msonormalcxspdrugie"/>
        <w:spacing w:before="0" w:beforeAutospacing="0" w:after="0" w:afterAutospacing="0"/>
        <w:ind w:left="360" w:hanging="180"/>
        <w:contextualSpacing/>
        <w:jc w:val="both"/>
      </w:pPr>
      <w:r>
        <w:t xml:space="preserve">   skutków zdarzeń o charakterze terrorystycznym;</w:t>
      </w:r>
    </w:p>
    <w:p w:rsidR="006877B4" w:rsidRDefault="006877B4" w:rsidP="006877B4">
      <w:pPr>
        <w:pStyle w:val="msonormalcxspdrugie"/>
        <w:spacing w:before="0" w:beforeAutospacing="0" w:after="0" w:afterAutospacing="0"/>
        <w:ind w:firstLine="180"/>
        <w:contextualSpacing/>
        <w:jc w:val="both"/>
      </w:pPr>
      <w:r>
        <w:t xml:space="preserve">e/ organizacja i realizacja wykonania zadań z zakresu ochrony infrastruktury </w:t>
      </w:r>
    </w:p>
    <w:p w:rsidR="006877B4" w:rsidRDefault="006877B4" w:rsidP="006877B4">
      <w:pPr>
        <w:pStyle w:val="msonormalcxspdrugie"/>
        <w:spacing w:before="0" w:beforeAutospacing="0" w:after="0" w:afterAutospacing="0"/>
        <w:ind w:firstLine="180"/>
        <w:contextualSpacing/>
        <w:jc w:val="both"/>
      </w:pPr>
      <w:r>
        <w:t xml:space="preserve">    krytycznej;</w:t>
      </w:r>
    </w:p>
    <w:p w:rsidR="006877B4" w:rsidRDefault="006877B4" w:rsidP="006877B4">
      <w:pPr>
        <w:pStyle w:val="msonormalcxspdrugie"/>
        <w:spacing w:before="0" w:beforeAutospacing="0" w:after="0" w:afterAutospacing="0"/>
        <w:ind w:firstLine="180"/>
        <w:contextualSpacing/>
        <w:jc w:val="both"/>
      </w:pPr>
      <w:r>
        <w:t>f/ zapewnienie funkcjonowania Gminnego Zespołu Zarządzania Kryzysowego;</w:t>
      </w:r>
    </w:p>
    <w:p w:rsidR="006877B4" w:rsidRDefault="006877B4" w:rsidP="006877B4">
      <w:pPr>
        <w:pStyle w:val="msonormalcxspdrugie"/>
        <w:spacing w:before="0" w:beforeAutospacing="0" w:after="0" w:afterAutospacing="0"/>
        <w:ind w:firstLine="180"/>
        <w:contextualSpacing/>
        <w:jc w:val="both"/>
      </w:pPr>
      <w:r>
        <w:t xml:space="preserve">g/ pełnienie całodobowego dyżuru w celu zapewnienia przepływu informacji na  </w:t>
      </w:r>
    </w:p>
    <w:p w:rsidR="006877B4" w:rsidRDefault="006877B4" w:rsidP="006877B4">
      <w:pPr>
        <w:ind w:firstLine="180"/>
        <w:jc w:val="both"/>
      </w:pPr>
      <w:r>
        <w:t xml:space="preserve">    potrzeby zarządzania kryzysowego,  </w:t>
      </w:r>
    </w:p>
    <w:p w:rsidR="006877B4" w:rsidRDefault="006877B4" w:rsidP="006877B4">
      <w:pPr>
        <w:ind w:firstLine="180"/>
        <w:jc w:val="both"/>
      </w:pPr>
      <w:r>
        <w:t xml:space="preserve">h/ współdziałanie z centrami zarządzania kryzysowego organów administracji  </w:t>
      </w:r>
    </w:p>
    <w:p w:rsidR="006877B4" w:rsidRDefault="006877B4" w:rsidP="006877B4">
      <w:pPr>
        <w:ind w:firstLine="180"/>
        <w:jc w:val="both"/>
      </w:pPr>
      <w:r>
        <w:t xml:space="preserve">    publicznej,</w:t>
      </w:r>
    </w:p>
    <w:p w:rsidR="006877B4" w:rsidRDefault="006877B4" w:rsidP="006877B4">
      <w:pPr>
        <w:jc w:val="both"/>
      </w:pPr>
      <w:r>
        <w:t xml:space="preserve">  i/ nadzór nad funkcjonowaniem systemu wykrywania i alarmowania oraz systemu </w:t>
      </w:r>
    </w:p>
    <w:p w:rsidR="006877B4" w:rsidRDefault="006877B4" w:rsidP="006877B4">
      <w:pPr>
        <w:jc w:val="both"/>
      </w:pPr>
      <w:r>
        <w:t xml:space="preserve">     wczesnego ostrzegania ludności,</w:t>
      </w:r>
    </w:p>
    <w:p w:rsidR="006877B4" w:rsidRDefault="006877B4" w:rsidP="006877B4">
      <w:pPr>
        <w:jc w:val="both"/>
      </w:pPr>
      <w:r>
        <w:t xml:space="preserve">  j/ współpraca z podmiotami prowadzącymi monitoring środowiska, </w:t>
      </w:r>
    </w:p>
    <w:p w:rsidR="006877B4" w:rsidRDefault="006877B4" w:rsidP="006877B4">
      <w:pPr>
        <w:jc w:val="both"/>
      </w:pPr>
      <w:r>
        <w:t xml:space="preserve">  k/ współdziałanie z podmiotami prowadzącymi akcje ratownicze, poszukiwawcze i </w:t>
      </w:r>
    </w:p>
    <w:p w:rsidR="006877B4" w:rsidRDefault="006877B4" w:rsidP="006877B4">
      <w:pPr>
        <w:jc w:val="both"/>
      </w:pPr>
      <w:r>
        <w:t xml:space="preserve">      humanitarne, </w:t>
      </w:r>
    </w:p>
    <w:p w:rsidR="006877B4" w:rsidRDefault="006877B4" w:rsidP="006877B4">
      <w:pPr>
        <w:jc w:val="both"/>
      </w:pPr>
      <w:r>
        <w:t xml:space="preserve">  l/ realizacja zadań stałego dyżuru na potrzeby podwyższania gotowości obronnej </w:t>
      </w:r>
    </w:p>
    <w:p w:rsidR="006877B4" w:rsidRDefault="006877B4" w:rsidP="006877B4">
      <w:pPr>
        <w:jc w:val="both"/>
      </w:pPr>
      <w:r>
        <w:t xml:space="preserve">     państwa,</w:t>
      </w:r>
    </w:p>
    <w:p w:rsidR="006877B4" w:rsidRDefault="006877B4" w:rsidP="006877B4">
      <w:pPr>
        <w:jc w:val="both"/>
      </w:pPr>
      <w:r>
        <w:t>ł/ wykonywanie przedsięwzięć wynikających z planu operacyjnego funkcjonowania gminy,</w:t>
      </w:r>
    </w:p>
    <w:p w:rsidR="006877B4" w:rsidRDefault="006877B4" w:rsidP="006877B4">
      <w:pPr>
        <w:jc w:val="both"/>
      </w:pPr>
      <w:r>
        <w:t>m/ zapobieganie, przeciwdziałanie i usuwanie skutków zdarzeń o charakterze terrorystycznym,</w:t>
      </w:r>
    </w:p>
    <w:p w:rsidR="006877B4" w:rsidRDefault="006877B4" w:rsidP="006877B4">
      <w:pPr>
        <w:jc w:val="both"/>
        <w:rPr>
          <w:b/>
        </w:rPr>
      </w:pPr>
      <w:r>
        <w:t xml:space="preserve">  </w:t>
      </w:r>
      <w:r>
        <w:rPr>
          <w:b/>
        </w:rPr>
        <w:t xml:space="preserve"> </w:t>
      </w:r>
      <w:r>
        <w:t>2)</w:t>
      </w:r>
      <w:r>
        <w:rPr>
          <w:b/>
        </w:rPr>
        <w:t xml:space="preserve">  w zakresie spraw obronnych:</w:t>
      </w:r>
    </w:p>
    <w:p w:rsidR="006877B4" w:rsidRDefault="006877B4" w:rsidP="006877B4">
      <w:pPr>
        <w:jc w:val="both"/>
      </w:pPr>
      <w:r>
        <w:t xml:space="preserve">a/ planowanie obronne, </w:t>
      </w:r>
    </w:p>
    <w:p w:rsidR="006877B4" w:rsidRDefault="006877B4" w:rsidP="006877B4">
      <w:pPr>
        <w:jc w:val="both"/>
      </w:pPr>
      <w:r>
        <w:t xml:space="preserve">b/ organizacja i funkcjonowanie systemu kierowania obronnością w Gminie, w </w:t>
      </w:r>
    </w:p>
    <w:p w:rsidR="006877B4" w:rsidRDefault="006877B4" w:rsidP="006877B4">
      <w:pPr>
        <w:jc w:val="both"/>
      </w:pPr>
      <w:r>
        <w:t xml:space="preserve">    szczególności stały dyżur i stanowisko kierowania, </w:t>
      </w:r>
    </w:p>
    <w:p w:rsidR="006877B4" w:rsidRDefault="006877B4" w:rsidP="006877B4">
      <w:pPr>
        <w:jc w:val="both"/>
      </w:pPr>
      <w:r>
        <w:t xml:space="preserve">c/ przygotowanie Gminy w ramach systemu obronnego państwa do realizacji zadań </w:t>
      </w:r>
    </w:p>
    <w:p w:rsidR="006877B4" w:rsidRDefault="006877B4" w:rsidP="006877B4">
      <w:pPr>
        <w:jc w:val="both"/>
      </w:pPr>
      <w:r>
        <w:t xml:space="preserve">    umożliwiających mobilizację rozwinięcia Sił Zbrojnych, w szczególności </w:t>
      </w:r>
    </w:p>
    <w:p w:rsidR="006877B4" w:rsidRDefault="006877B4" w:rsidP="006877B4">
      <w:pPr>
        <w:jc w:val="both"/>
      </w:pPr>
      <w:r>
        <w:t xml:space="preserve">    zorganizowanie Akcji Kurierskiej,</w:t>
      </w:r>
    </w:p>
    <w:p w:rsidR="006877B4" w:rsidRDefault="006877B4" w:rsidP="006877B4">
      <w:pPr>
        <w:jc w:val="both"/>
      </w:pPr>
      <w:r>
        <w:t xml:space="preserve">d/ wykonywanie zadań związanych z planowaniem i nakładaniem na terenie Gminy </w:t>
      </w:r>
    </w:p>
    <w:p w:rsidR="006877B4" w:rsidRDefault="006877B4" w:rsidP="006877B4">
      <w:pPr>
        <w:jc w:val="both"/>
      </w:pPr>
      <w:r>
        <w:t xml:space="preserve">      obowiązku świadczeń osobistych i rzeczowych na rzecz obrony, </w:t>
      </w:r>
    </w:p>
    <w:p w:rsidR="006877B4" w:rsidRDefault="006877B4" w:rsidP="006877B4">
      <w:pPr>
        <w:jc w:val="both"/>
      </w:pPr>
      <w:r>
        <w:t xml:space="preserve">e/ przygotowanie publicznej i niepublicznej służby zdrowia na potrzeby obronne </w:t>
      </w:r>
    </w:p>
    <w:p w:rsidR="006877B4" w:rsidRDefault="006877B4" w:rsidP="006877B4">
      <w:pPr>
        <w:jc w:val="both"/>
      </w:pPr>
      <w:r>
        <w:t xml:space="preserve">      państwa,</w:t>
      </w:r>
    </w:p>
    <w:p w:rsidR="006877B4" w:rsidRDefault="006877B4" w:rsidP="006877B4">
      <w:pPr>
        <w:jc w:val="both"/>
      </w:pPr>
      <w:r>
        <w:t xml:space="preserve">f/ planowanie i organizacja szkoleń obronnych, </w:t>
      </w:r>
    </w:p>
    <w:p w:rsidR="006877B4" w:rsidRDefault="006877B4" w:rsidP="006877B4">
      <w:pPr>
        <w:jc w:val="both"/>
      </w:pPr>
      <w:r>
        <w:t>g/ kontrola wykonywania zadań obronnych,</w:t>
      </w:r>
    </w:p>
    <w:p w:rsidR="006877B4" w:rsidRDefault="006877B4" w:rsidP="006877B4">
      <w:pPr>
        <w:jc w:val="both"/>
        <w:rPr>
          <w:b/>
        </w:rPr>
      </w:pPr>
      <w:r>
        <w:t xml:space="preserve">   3) </w:t>
      </w:r>
      <w:r>
        <w:rPr>
          <w:b/>
        </w:rPr>
        <w:t>w zakresie obrony cywilnej:</w:t>
      </w:r>
    </w:p>
    <w:p w:rsidR="006877B4" w:rsidRDefault="006877B4" w:rsidP="006877B4">
      <w:pPr>
        <w:jc w:val="both"/>
      </w:pPr>
      <w:r>
        <w:t xml:space="preserve">a/ organizacja formacji obrony cywilnej, </w:t>
      </w:r>
    </w:p>
    <w:p w:rsidR="006877B4" w:rsidRDefault="006877B4" w:rsidP="006877B4">
      <w:pPr>
        <w:jc w:val="both"/>
      </w:pPr>
      <w:r>
        <w:t xml:space="preserve">b/ opracowywanie planów obrony cywilnej, </w:t>
      </w:r>
    </w:p>
    <w:p w:rsidR="006877B4" w:rsidRDefault="006877B4" w:rsidP="006877B4">
      <w:pPr>
        <w:jc w:val="both"/>
      </w:pPr>
      <w:r>
        <w:t xml:space="preserve">c/ planowanie i organizowanie systemu ostrzegania ludności, </w:t>
      </w:r>
    </w:p>
    <w:p w:rsidR="006877B4" w:rsidRDefault="006877B4" w:rsidP="006877B4">
      <w:pPr>
        <w:jc w:val="both"/>
      </w:pPr>
      <w:r>
        <w:t xml:space="preserve">d/ ewakuacja ludności, </w:t>
      </w:r>
    </w:p>
    <w:p w:rsidR="006877B4" w:rsidRDefault="006877B4" w:rsidP="006877B4">
      <w:pPr>
        <w:jc w:val="both"/>
      </w:pPr>
      <w:r>
        <w:t xml:space="preserve">e// zaopatrzenie w sprzęt i środki ochrony indywidualnej, </w:t>
      </w:r>
    </w:p>
    <w:p w:rsidR="006877B4" w:rsidRDefault="006877B4" w:rsidP="006877B4">
      <w:pPr>
        <w:jc w:val="both"/>
      </w:pPr>
      <w:r>
        <w:t xml:space="preserve">f/ nadzór nad organizacją i realizacją zadań obrony cywilnej oraz jej </w:t>
      </w:r>
    </w:p>
    <w:p w:rsidR="006877B4" w:rsidRDefault="006877B4" w:rsidP="006877B4">
      <w:pPr>
        <w:jc w:val="both"/>
      </w:pPr>
      <w:r>
        <w:t xml:space="preserve">      koordynowanie, </w:t>
      </w:r>
    </w:p>
    <w:p w:rsidR="006877B4" w:rsidRDefault="006877B4" w:rsidP="006877B4">
      <w:pPr>
        <w:jc w:val="both"/>
      </w:pPr>
      <w:r>
        <w:t xml:space="preserve">g/ udział w niwelowaniu zagrożeń nadzwyczajnych i przeciwdziałanie ich skutkom, </w:t>
      </w:r>
    </w:p>
    <w:p w:rsidR="006877B4" w:rsidRDefault="006877B4" w:rsidP="006877B4">
      <w:pPr>
        <w:jc w:val="both"/>
      </w:pPr>
      <w:r>
        <w:t xml:space="preserve">h/ planowanie ochrony ujęć i urządzeń wodnych, </w:t>
      </w:r>
    </w:p>
    <w:p w:rsidR="006877B4" w:rsidRDefault="006877B4" w:rsidP="006877B4">
      <w:pPr>
        <w:jc w:val="both"/>
      </w:pPr>
      <w:r>
        <w:t xml:space="preserve">i/ planowanie ochrony dóbr kultury, </w:t>
      </w:r>
    </w:p>
    <w:p w:rsidR="006877B4" w:rsidRDefault="006877B4" w:rsidP="006877B4">
      <w:pPr>
        <w:jc w:val="both"/>
      </w:pPr>
      <w:r>
        <w:t>j/ gospodarka sprzętem OC;</w:t>
      </w:r>
    </w:p>
    <w:p w:rsidR="006877B4" w:rsidRDefault="006877B4" w:rsidP="006877B4">
      <w:pPr>
        <w:numPr>
          <w:ilvl w:val="0"/>
          <w:numId w:val="32"/>
        </w:numPr>
        <w:tabs>
          <w:tab w:val="num" w:pos="567"/>
        </w:tabs>
        <w:ind w:left="567"/>
        <w:jc w:val="both"/>
      </w:pPr>
      <w:r>
        <w:rPr>
          <w:b/>
        </w:rPr>
        <w:t>w zakresie  informacji niejawnych</w:t>
      </w:r>
    </w:p>
    <w:p w:rsidR="006877B4" w:rsidRDefault="006877B4" w:rsidP="006877B4">
      <w:pPr>
        <w:jc w:val="both"/>
      </w:pPr>
      <w:r>
        <w:t>a/ bezpośredni nadzór nad obiegiem dokumentów,</w:t>
      </w:r>
    </w:p>
    <w:p w:rsidR="006877B4" w:rsidRDefault="006877B4" w:rsidP="006877B4">
      <w:pPr>
        <w:jc w:val="both"/>
      </w:pPr>
      <w:r>
        <w:t xml:space="preserve">b/ udostępnianie lub wydanie dokumentów osobom do tego uprawnionym, </w:t>
      </w:r>
    </w:p>
    <w:p w:rsidR="006877B4" w:rsidRDefault="006877B4" w:rsidP="006877B4">
      <w:pPr>
        <w:jc w:val="both"/>
      </w:pPr>
      <w:r>
        <w:t xml:space="preserve">c/ egzekwowanie zwrotu dokumentów, </w:t>
      </w:r>
    </w:p>
    <w:p w:rsidR="006877B4" w:rsidRDefault="006877B4" w:rsidP="006877B4">
      <w:pPr>
        <w:jc w:val="both"/>
      </w:pPr>
      <w:r>
        <w:t xml:space="preserve">d/ kontrola przestrzegania właściwego oznaczenia i rejestrowania dokumentów w </w:t>
      </w:r>
    </w:p>
    <w:p w:rsidR="006877B4" w:rsidRDefault="006877B4" w:rsidP="006877B4">
      <w:pPr>
        <w:ind w:left="180"/>
        <w:jc w:val="both"/>
      </w:pPr>
      <w:r>
        <w:t xml:space="preserve">  punkcie przetwarzania informacji niejawnych,</w:t>
      </w:r>
    </w:p>
    <w:p w:rsidR="006877B4" w:rsidRDefault="006877B4" w:rsidP="006877B4">
      <w:pPr>
        <w:jc w:val="both"/>
      </w:pPr>
      <w:r>
        <w:t xml:space="preserve">e/ prowadzenie bieżącej kontroli postępowania z dokumentami, </w:t>
      </w:r>
    </w:p>
    <w:p w:rsidR="006877B4" w:rsidRDefault="006877B4" w:rsidP="006877B4">
      <w:pPr>
        <w:jc w:val="both"/>
      </w:pPr>
      <w:r>
        <w:t>f/ wykonywanie poleceń pełnomocnika ochrony.”;</w:t>
      </w:r>
    </w:p>
    <w:p w:rsidR="006877B4" w:rsidRDefault="006877B4" w:rsidP="006877B4">
      <w:pPr>
        <w:ind w:left="540"/>
        <w:jc w:val="both"/>
        <w:rPr>
          <w:b/>
        </w:rPr>
      </w:pPr>
    </w:p>
    <w:p w:rsidR="006877B4" w:rsidRDefault="006877B4" w:rsidP="006877B4">
      <w:pPr>
        <w:pStyle w:val="Zwykytekst"/>
        <w:rPr>
          <w:rFonts w:ascii="Times New Roman" w:eastAsia="MS Mincho" w:hAnsi="Times New Roman" w:cs="Times New Roman"/>
          <w:sz w:val="24"/>
          <w:szCs w:val="24"/>
        </w:rPr>
      </w:pPr>
    </w:p>
    <w:p w:rsidR="006877B4" w:rsidRDefault="00EF449D" w:rsidP="006877B4">
      <w:pPr>
        <w:pStyle w:val="Zwykytekst"/>
        <w:jc w:val="center"/>
        <w:rPr>
          <w:rFonts w:ascii="Times New Roman" w:eastAsia="MS Mincho" w:hAnsi="Times New Roman" w:cs="Times New Roman"/>
          <w:sz w:val="24"/>
          <w:szCs w:val="24"/>
        </w:rPr>
      </w:pPr>
      <w:r>
        <w:rPr>
          <w:rFonts w:ascii="Times New Roman" w:eastAsia="MS Mincho" w:hAnsi="Times New Roman" w:cs="Times New Roman"/>
          <w:sz w:val="24"/>
          <w:szCs w:val="24"/>
        </w:rPr>
        <w:t>§ 22</w:t>
      </w:r>
    </w:p>
    <w:p w:rsidR="006877B4" w:rsidRDefault="006877B4" w:rsidP="006877B4">
      <w:pPr>
        <w:pStyle w:val="Zwykytekst"/>
        <w:jc w:val="both"/>
        <w:rPr>
          <w:rFonts w:ascii="Times New Roman" w:eastAsia="MS Mincho" w:hAnsi="Times New Roman"/>
          <w:sz w:val="24"/>
          <w:szCs w:val="24"/>
        </w:rPr>
      </w:pPr>
    </w:p>
    <w:p w:rsidR="006877B4" w:rsidRDefault="006877B4" w:rsidP="006877B4">
      <w:pPr>
        <w:pStyle w:val="Zwykytekst"/>
        <w:jc w:val="center"/>
        <w:rPr>
          <w:rFonts w:ascii="Times New Roman" w:eastAsia="MS Mincho" w:hAnsi="Times New Roman" w:cs="Times New Roman"/>
          <w:sz w:val="24"/>
          <w:szCs w:val="24"/>
          <w:u w:val="single"/>
        </w:rPr>
      </w:pPr>
      <w:r>
        <w:rPr>
          <w:rFonts w:ascii="Times New Roman" w:eastAsia="MS Mincho" w:hAnsi="Times New Roman" w:cs="Times New Roman"/>
          <w:sz w:val="24"/>
          <w:szCs w:val="24"/>
          <w:u w:val="single"/>
        </w:rPr>
        <w:t>Pion Ochrony</w:t>
      </w:r>
    </w:p>
    <w:p w:rsidR="006877B4" w:rsidRDefault="006877B4" w:rsidP="006877B4">
      <w:pPr>
        <w:pStyle w:val="Zwykytekst"/>
        <w:jc w:val="center"/>
        <w:rPr>
          <w:rFonts w:ascii="Times New Roman" w:eastAsia="MS Mincho" w:hAnsi="Times New Roman" w:cs="Times New Roman"/>
          <w:sz w:val="24"/>
          <w:szCs w:val="24"/>
          <w:u w:val="single"/>
        </w:rPr>
      </w:pPr>
    </w:p>
    <w:p w:rsidR="006877B4" w:rsidRDefault="006877B4" w:rsidP="006877B4">
      <w:pPr>
        <w:pStyle w:val="Zwykytekst"/>
        <w:jc w:val="both"/>
        <w:rPr>
          <w:rFonts w:ascii="Times New Roman" w:eastAsia="MS Mincho" w:hAnsi="Times New Roman" w:cs="Times New Roman"/>
          <w:sz w:val="24"/>
          <w:szCs w:val="24"/>
        </w:rPr>
      </w:pPr>
      <w:r>
        <w:rPr>
          <w:rFonts w:ascii="Times New Roman" w:eastAsia="MS Mincho" w:hAnsi="Times New Roman" w:cs="Times New Roman"/>
          <w:sz w:val="24"/>
          <w:szCs w:val="24"/>
        </w:rPr>
        <w:t>Do zakresu działania Pionu Ochrony należy w szczególności:</w:t>
      </w:r>
    </w:p>
    <w:p w:rsidR="006877B4" w:rsidRDefault="006877B4" w:rsidP="006877B4">
      <w:pPr>
        <w:jc w:val="both"/>
      </w:pPr>
      <w:r>
        <w:t xml:space="preserve">1/ zapewnienie ochrony informacji niejawnych, </w:t>
      </w:r>
    </w:p>
    <w:p w:rsidR="006877B4" w:rsidRDefault="006877B4" w:rsidP="006877B4">
      <w:pPr>
        <w:jc w:val="both"/>
      </w:pPr>
      <w:r>
        <w:t xml:space="preserve">2/ zapewnienie ochrony systemów i sieci informatycznych, w których są przetwarzane  </w:t>
      </w:r>
    </w:p>
    <w:p w:rsidR="006877B4" w:rsidRDefault="006877B4" w:rsidP="006877B4">
      <w:pPr>
        <w:jc w:val="both"/>
      </w:pPr>
      <w:r>
        <w:t xml:space="preserve">    informacje niejawne, </w:t>
      </w:r>
    </w:p>
    <w:p w:rsidR="006877B4" w:rsidRDefault="006877B4" w:rsidP="006877B4">
      <w:pPr>
        <w:jc w:val="both"/>
      </w:pPr>
      <w:r>
        <w:t xml:space="preserve">3/ kontrola ochrony informacji niejawnych oraz przestrzegania przepisów o ochronie tych </w:t>
      </w:r>
    </w:p>
    <w:p w:rsidR="006877B4" w:rsidRDefault="006877B4" w:rsidP="006877B4">
      <w:pPr>
        <w:jc w:val="both"/>
      </w:pPr>
      <w:r>
        <w:t xml:space="preserve">    informacji,</w:t>
      </w:r>
    </w:p>
    <w:p w:rsidR="006877B4" w:rsidRDefault="006877B4" w:rsidP="006877B4">
      <w:pPr>
        <w:jc w:val="both"/>
      </w:pPr>
      <w:r>
        <w:t xml:space="preserve">4/ okresowa kontrola ewidencji, materiałów i obiegu dokumentów, </w:t>
      </w:r>
    </w:p>
    <w:p w:rsidR="006877B4" w:rsidRDefault="006877B4" w:rsidP="006877B4">
      <w:pPr>
        <w:jc w:val="both"/>
      </w:pPr>
      <w:r>
        <w:t xml:space="preserve">5/ szkolenie pracowników w zakresie ochrony informacji niejawnych, </w:t>
      </w:r>
    </w:p>
    <w:p w:rsidR="006877B4" w:rsidRDefault="006877B4" w:rsidP="006877B4">
      <w:pPr>
        <w:jc w:val="both"/>
      </w:pPr>
      <w:r>
        <w:t>6/ opracowanie planu ochrony informacji niejawnych i nadzorowanie jego realizacji.</w:t>
      </w:r>
    </w:p>
    <w:p w:rsidR="006877B4" w:rsidRDefault="006877B4" w:rsidP="006877B4">
      <w:pPr>
        <w:pStyle w:val="Zwykytekst"/>
        <w:jc w:val="both"/>
        <w:rPr>
          <w:rFonts w:ascii="Times New Roman" w:eastAsia="MS Mincho" w:hAnsi="Times New Roman" w:cs="Times New Roman"/>
          <w:sz w:val="24"/>
          <w:szCs w:val="24"/>
        </w:rPr>
      </w:pPr>
    </w:p>
    <w:p w:rsidR="006877B4" w:rsidRDefault="006877B4" w:rsidP="006877B4">
      <w:pPr>
        <w:pStyle w:val="Zwykytekst"/>
        <w:jc w:val="both"/>
        <w:rPr>
          <w:rFonts w:ascii="Times New Roman" w:eastAsia="MS Mincho" w:hAnsi="Times New Roman"/>
          <w:sz w:val="24"/>
          <w:szCs w:val="24"/>
        </w:rPr>
      </w:pPr>
    </w:p>
    <w:p w:rsidR="00EF449D" w:rsidRDefault="00EF449D" w:rsidP="006877B4">
      <w:pPr>
        <w:pStyle w:val="Zwykytekst"/>
        <w:jc w:val="center"/>
        <w:rPr>
          <w:rFonts w:ascii="Times New Roman" w:eastAsia="MS Mincho" w:hAnsi="Times New Roman" w:cs="Times New Roman"/>
          <w:sz w:val="24"/>
          <w:szCs w:val="24"/>
        </w:rPr>
      </w:pPr>
    </w:p>
    <w:p w:rsidR="006877B4" w:rsidRDefault="006877B4" w:rsidP="006877B4">
      <w:pPr>
        <w:pStyle w:val="Zwykytekst"/>
        <w:jc w:val="center"/>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r w:rsidR="00EF449D">
        <w:rPr>
          <w:rFonts w:ascii="Times New Roman" w:eastAsia="MS Mincho" w:hAnsi="Times New Roman" w:cs="Times New Roman"/>
          <w:sz w:val="24"/>
          <w:szCs w:val="24"/>
        </w:rPr>
        <w:t>23</w:t>
      </w:r>
    </w:p>
    <w:p w:rsidR="006877B4" w:rsidRDefault="006877B4" w:rsidP="006877B4">
      <w:pPr>
        <w:pStyle w:val="Zwykytekst"/>
        <w:jc w:val="both"/>
        <w:rPr>
          <w:rFonts w:ascii="Times New Roman" w:eastAsia="MS Mincho" w:hAnsi="Times New Roman"/>
          <w:sz w:val="24"/>
          <w:szCs w:val="24"/>
        </w:rPr>
      </w:pPr>
    </w:p>
    <w:p w:rsidR="006877B4" w:rsidRDefault="006877B4" w:rsidP="006877B4">
      <w:pPr>
        <w:pStyle w:val="Zwykytekst"/>
        <w:jc w:val="center"/>
        <w:rPr>
          <w:rFonts w:ascii="Times New Roman" w:eastAsia="MS Mincho" w:hAnsi="Times New Roman" w:cs="Times New Roman"/>
          <w:sz w:val="24"/>
          <w:szCs w:val="24"/>
          <w:u w:val="single"/>
        </w:rPr>
      </w:pPr>
      <w:r>
        <w:rPr>
          <w:rFonts w:ascii="Times New Roman" w:eastAsia="MS Mincho" w:hAnsi="Times New Roman" w:cs="Times New Roman"/>
          <w:sz w:val="24"/>
          <w:szCs w:val="24"/>
          <w:u w:val="single"/>
        </w:rPr>
        <w:t>Radca prawny</w:t>
      </w:r>
    </w:p>
    <w:p w:rsidR="006877B4" w:rsidRDefault="006877B4" w:rsidP="006877B4">
      <w:pPr>
        <w:pStyle w:val="Zwykytekst"/>
        <w:jc w:val="center"/>
        <w:rPr>
          <w:rFonts w:ascii="Times New Roman" w:eastAsia="MS Mincho" w:hAnsi="Times New Roman" w:cs="Times New Roman"/>
          <w:sz w:val="24"/>
          <w:szCs w:val="24"/>
          <w:u w:val="single"/>
        </w:rPr>
      </w:pPr>
    </w:p>
    <w:p w:rsidR="006877B4" w:rsidRDefault="006877B4" w:rsidP="006877B4">
      <w:pPr>
        <w:pStyle w:val="Zwykytekst"/>
        <w:jc w:val="both"/>
        <w:rPr>
          <w:rFonts w:ascii="Times New Roman" w:eastAsia="MS Mincho" w:hAnsi="Times New Roman" w:cs="Times New Roman"/>
          <w:sz w:val="24"/>
          <w:szCs w:val="24"/>
        </w:rPr>
      </w:pPr>
      <w:r>
        <w:rPr>
          <w:rFonts w:ascii="Times New Roman" w:eastAsia="MS Mincho" w:hAnsi="Times New Roman" w:cs="Times New Roman"/>
          <w:sz w:val="24"/>
          <w:szCs w:val="24"/>
        </w:rPr>
        <w:t>Do zakresu działania radcy prawnego należy w szczególności:</w:t>
      </w:r>
    </w:p>
    <w:p w:rsidR="006877B4" w:rsidRDefault="006877B4" w:rsidP="006877B4">
      <w:pPr>
        <w:pStyle w:val="Zwykytekst"/>
        <w:numPr>
          <w:ilvl w:val="0"/>
          <w:numId w:val="33"/>
        </w:numPr>
        <w:jc w:val="both"/>
        <w:rPr>
          <w:rFonts w:ascii="Times New Roman" w:eastAsia="MS Mincho" w:hAnsi="Times New Roman"/>
          <w:sz w:val="24"/>
          <w:szCs w:val="24"/>
        </w:rPr>
      </w:pPr>
      <w:r>
        <w:rPr>
          <w:rFonts w:ascii="Times New Roman" w:eastAsia="MS Mincho" w:hAnsi="Times New Roman" w:cs="Times New Roman"/>
          <w:sz w:val="24"/>
          <w:szCs w:val="24"/>
        </w:rPr>
        <w:t>udzielanie porad i konsultacji prawnych pracownikom Urzędu Miejskiego w Policach,</w:t>
      </w:r>
    </w:p>
    <w:p w:rsidR="006877B4" w:rsidRDefault="006877B4" w:rsidP="006877B4">
      <w:pPr>
        <w:pStyle w:val="Zwykytekst"/>
        <w:numPr>
          <w:ilvl w:val="0"/>
          <w:numId w:val="33"/>
        </w:numPr>
        <w:jc w:val="both"/>
        <w:rPr>
          <w:rFonts w:ascii="Times New Roman" w:eastAsia="MS Mincho" w:hAnsi="Times New Roman"/>
          <w:sz w:val="24"/>
          <w:szCs w:val="24"/>
        </w:rPr>
      </w:pPr>
      <w:r>
        <w:rPr>
          <w:rFonts w:ascii="Times New Roman" w:eastAsia="MS Mincho" w:hAnsi="Times New Roman" w:cs="Times New Roman"/>
          <w:sz w:val="24"/>
          <w:szCs w:val="24"/>
        </w:rPr>
        <w:t>sporządzanie opinii prawnych,</w:t>
      </w:r>
    </w:p>
    <w:p w:rsidR="006877B4" w:rsidRDefault="006877B4" w:rsidP="006877B4">
      <w:pPr>
        <w:pStyle w:val="Zwykytekst"/>
        <w:numPr>
          <w:ilvl w:val="0"/>
          <w:numId w:val="33"/>
        </w:numPr>
        <w:jc w:val="both"/>
        <w:rPr>
          <w:rFonts w:ascii="Times New Roman" w:eastAsia="MS Mincho" w:hAnsi="Times New Roman"/>
          <w:sz w:val="24"/>
          <w:szCs w:val="24"/>
        </w:rPr>
      </w:pPr>
      <w:r>
        <w:rPr>
          <w:rFonts w:ascii="Times New Roman" w:eastAsia="MS Mincho" w:hAnsi="Times New Roman" w:cs="Times New Roman"/>
          <w:sz w:val="24"/>
          <w:szCs w:val="24"/>
        </w:rPr>
        <w:t>opiniowanie projektów uchwał Rady Miejskiej, zarządzeń Burmistrza oraz rozstrzygnięć merytorycznych poszczególnych wydziałów,</w:t>
      </w:r>
    </w:p>
    <w:p w:rsidR="006877B4" w:rsidRPr="00774671" w:rsidRDefault="006877B4" w:rsidP="006877B4">
      <w:pPr>
        <w:pStyle w:val="Zwykytekst"/>
        <w:numPr>
          <w:ilvl w:val="0"/>
          <w:numId w:val="33"/>
        </w:numPr>
        <w:jc w:val="both"/>
        <w:rPr>
          <w:rFonts w:ascii="Times New Roman" w:eastAsia="MS Mincho" w:hAnsi="Times New Roman"/>
          <w:sz w:val="24"/>
          <w:szCs w:val="24"/>
        </w:rPr>
      </w:pPr>
      <w:r>
        <w:rPr>
          <w:rFonts w:ascii="Times New Roman" w:eastAsia="MS Mincho" w:hAnsi="Times New Roman" w:cs="Times New Roman"/>
          <w:sz w:val="24"/>
          <w:szCs w:val="24"/>
        </w:rPr>
        <w:t xml:space="preserve">prowadzenie spraw procesowych oraz zastępstwo przed sądami i innymi urzędami. </w:t>
      </w:r>
    </w:p>
    <w:p w:rsidR="006877B4" w:rsidRDefault="006877B4" w:rsidP="006877B4">
      <w:pPr>
        <w:pStyle w:val="Zwykytekst"/>
        <w:jc w:val="center"/>
        <w:rPr>
          <w:rFonts w:ascii="Times New Roman" w:eastAsia="MS Mincho" w:hAnsi="Times New Roman" w:cs="Times New Roman"/>
          <w:sz w:val="24"/>
          <w:szCs w:val="24"/>
        </w:rPr>
      </w:pPr>
      <w:r>
        <w:rPr>
          <w:rFonts w:ascii="Times New Roman" w:eastAsia="MS Mincho" w:hAnsi="Times New Roman" w:cs="Times New Roman"/>
          <w:sz w:val="24"/>
          <w:szCs w:val="24"/>
        </w:rPr>
        <w:t>§ 2</w:t>
      </w:r>
      <w:r w:rsidR="00EF449D">
        <w:rPr>
          <w:rFonts w:ascii="Times New Roman" w:eastAsia="MS Mincho" w:hAnsi="Times New Roman" w:cs="Times New Roman"/>
          <w:sz w:val="24"/>
          <w:szCs w:val="24"/>
        </w:rPr>
        <w:t>4</w:t>
      </w:r>
    </w:p>
    <w:p w:rsidR="006877B4" w:rsidRDefault="006877B4" w:rsidP="006877B4">
      <w:pPr>
        <w:pStyle w:val="Zwykytekst"/>
        <w:jc w:val="both"/>
        <w:rPr>
          <w:rFonts w:ascii="Times New Roman" w:eastAsia="MS Mincho" w:hAnsi="Times New Roman"/>
          <w:sz w:val="24"/>
          <w:szCs w:val="24"/>
          <w:highlight w:val="red"/>
        </w:rPr>
      </w:pPr>
    </w:p>
    <w:p w:rsidR="006877B4" w:rsidRDefault="006877B4" w:rsidP="006877B4">
      <w:pPr>
        <w:pStyle w:val="Zwykytekst"/>
        <w:jc w:val="center"/>
        <w:rPr>
          <w:rFonts w:ascii="Times New Roman" w:eastAsia="MS Mincho" w:hAnsi="Times New Roman" w:cs="Times New Roman"/>
          <w:sz w:val="24"/>
          <w:szCs w:val="24"/>
          <w:u w:val="single"/>
        </w:rPr>
      </w:pPr>
      <w:r>
        <w:rPr>
          <w:rFonts w:ascii="Times New Roman" w:eastAsia="MS Mincho" w:hAnsi="Times New Roman" w:cs="Times New Roman"/>
          <w:sz w:val="24"/>
          <w:szCs w:val="24"/>
          <w:u w:val="single"/>
        </w:rPr>
        <w:t>Audyt wewnętrzny</w:t>
      </w:r>
    </w:p>
    <w:p w:rsidR="006877B4" w:rsidRDefault="006877B4" w:rsidP="006877B4">
      <w:pPr>
        <w:shd w:val="clear" w:color="auto" w:fill="FFFFFF"/>
        <w:tabs>
          <w:tab w:val="left" w:pos="398"/>
        </w:tabs>
        <w:spacing w:before="130"/>
        <w:ind w:left="398" w:right="624" w:hanging="331"/>
        <w:jc w:val="both"/>
        <w:rPr>
          <w:rFonts w:ascii="Arial" w:hAnsi="Arial" w:cs="Arial"/>
        </w:rPr>
      </w:pPr>
    </w:p>
    <w:p w:rsidR="006877B4" w:rsidRDefault="006877B4" w:rsidP="006877B4">
      <w:pPr>
        <w:numPr>
          <w:ilvl w:val="6"/>
          <w:numId w:val="23"/>
        </w:numPr>
        <w:shd w:val="clear" w:color="auto" w:fill="FFFFFF"/>
        <w:tabs>
          <w:tab w:val="left" w:pos="398"/>
        </w:tabs>
        <w:spacing w:before="130"/>
        <w:ind w:right="624"/>
        <w:jc w:val="both"/>
      </w:pPr>
      <w:r>
        <w:rPr>
          <w:spacing w:val="-1"/>
        </w:rPr>
        <w:t xml:space="preserve">Audyt wewnętrzny obejmuje badanie i ocenę adekwatności, skuteczności i efektywności </w:t>
      </w:r>
      <w:r>
        <w:t>systemu kontroli wewnętrznej, zarządzania ryzykiem oraz kierowania Urzędem Miejskim w Policach, a w szczególności:</w:t>
      </w:r>
    </w:p>
    <w:p w:rsidR="006877B4" w:rsidRDefault="006877B4" w:rsidP="006877B4">
      <w:pPr>
        <w:widowControl w:val="0"/>
        <w:numPr>
          <w:ilvl w:val="1"/>
          <w:numId w:val="14"/>
        </w:numPr>
        <w:shd w:val="clear" w:color="auto" w:fill="FFFFFF"/>
        <w:tabs>
          <w:tab w:val="left" w:pos="576"/>
        </w:tabs>
        <w:autoSpaceDE w:val="0"/>
        <w:autoSpaceDN w:val="0"/>
        <w:adjustRightInd w:val="0"/>
        <w:ind w:right="442"/>
        <w:rPr>
          <w:spacing w:val="-21"/>
        </w:rPr>
      </w:pPr>
      <w:r>
        <w:t>przegląd ustanowionych mechanizmów kontroli wewnętrznej  oraz wiarygodności i rzetelności informacji operacyjnych, zarządczych i finansowych;</w:t>
      </w:r>
    </w:p>
    <w:p w:rsidR="006877B4" w:rsidRDefault="006877B4" w:rsidP="006877B4">
      <w:pPr>
        <w:widowControl w:val="0"/>
        <w:numPr>
          <w:ilvl w:val="1"/>
          <w:numId w:val="14"/>
        </w:numPr>
        <w:shd w:val="clear" w:color="auto" w:fill="FFFFFF"/>
        <w:tabs>
          <w:tab w:val="left" w:pos="576"/>
        </w:tabs>
        <w:autoSpaceDE w:val="0"/>
        <w:autoSpaceDN w:val="0"/>
        <w:adjustRightInd w:val="0"/>
        <w:ind w:right="442"/>
        <w:rPr>
          <w:spacing w:val="-21"/>
        </w:rPr>
      </w:pPr>
      <w:r>
        <w:t>ocenę procedur i praktyki sporządzania, klasyfikowania i przedstawiania  informacji finansowej;</w:t>
      </w:r>
    </w:p>
    <w:p w:rsidR="006877B4" w:rsidRDefault="006877B4" w:rsidP="006877B4">
      <w:pPr>
        <w:widowControl w:val="0"/>
        <w:numPr>
          <w:ilvl w:val="1"/>
          <w:numId w:val="14"/>
        </w:numPr>
        <w:shd w:val="clear" w:color="auto" w:fill="FFFFFF"/>
        <w:tabs>
          <w:tab w:val="left" w:pos="576"/>
        </w:tabs>
        <w:autoSpaceDE w:val="0"/>
        <w:autoSpaceDN w:val="0"/>
        <w:adjustRightInd w:val="0"/>
        <w:ind w:right="442"/>
        <w:rPr>
          <w:spacing w:val="-21"/>
        </w:rPr>
      </w:pPr>
      <w:r>
        <w:t xml:space="preserve">ocenę   przestrzegania   przepisów   prawa,   regulacji   wewnętrznych w </w:t>
      </w:r>
      <w:r>
        <w:rPr>
          <w:spacing w:val="-21"/>
        </w:rPr>
        <w:t xml:space="preserve"> </w:t>
      </w:r>
      <w:r>
        <w:t>Urzędzie  oraz programów, strategii i standardów ustanowionych przez właściwe organy;</w:t>
      </w:r>
    </w:p>
    <w:p w:rsidR="006877B4" w:rsidRDefault="006877B4" w:rsidP="006877B4">
      <w:pPr>
        <w:widowControl w:val="0"/>
        <w:numPr>
          <w:ilvl w:val="1"/>
          <w:numId w:val="14"/>
        </w:numPr>
        <w:shd w:val="clear" w:color="auto" w:fill="FFFFFF"/>
        <w:tabs>
          <w:tab w:val="left" w:pos="576"/>
        </w:tabs>
        <w:autoSpaceDE w:val="0"/>
        <w:autoSpaceDN w:val="0"/>
        <w:adjustRightInd w:val="0"/>
        <w:ind w:right="442"/>
        <w:rPr>
          <w:spacing w:val="-21"/>
        </w:rPr>
      </w:pPr>
      <w:r>
        <w:rPr>
          <w:spacing w:val="-1"/>
        </w:rPr>
        <w:t>ocenę zabezpieczenia mienia;</w:t>
      </w:r>
    </w:p>
    <w:p w:rsidR="006877B4" w:rsidRDefault="006877B4" w:rsidP="006877B4">
      <w:pPr>
        <w:widowControl w:val="0"/>
        <w:numPr>
          <w:ilvl w:val="1"/>
          <w:numId w:val="14"/>
        </w:numPr>
        <w:shd w:val="clear" w:color="auto" w:fill="FFFFFF"/>
        <w:tabs>
          <w:tab w:val="left" w:pos="576"/>
        </w:tabs>
        <w:autoSpaceDE w:val="0"/>
        <w:autoSpaceDN w:val="0"/>
        <w:adjustRightInd w:val="0"/>
        <w:ind w:right="442"/>
        <w:rPr>
          <w:spacing w:val="-21"/>
        </w:rPr>
      </w:pPr>
      <w:r>
        <w:t>ocenę efektywności i gospodarności wykorzystania zasobów;</w:t>
      </w:r>
    </w:p>
    <w:p w:rsidR="006877B4" w:rsidRDefault="006877B4" w:rsidP="006877B4">
      <w:pPr>
        <w:widowControl w:val="0"/>
        <w:numPr>
          <w:ilvl w:val="1"/>
          <w:numId w:val="14"/>
        </w:numPr>
        <w:shd w:val="clear" w:color="auto" w:fill="FFFFFF"/>
        <w:tabs>
          <w:tab w:val="left" w:pos="576"/>
        </w:tabs>
        <w:autoSpaceDE w:val="0"/>
        <w:autoSpaceDN w:val="0"/>
        <w:adjustRightInd w:val="0"/>
        <w:ind w:right="442"/>
        <w:rPr>
          <w:spacing w:val="-21"/>
        </w:rPr>
      </w:pPr>
      <w:r>
        <w:rPr>
          <w:spacing w:val="-1"/>
        </w:rPr>
        <w:t>przegląd programów i projektów w celu ustalenia zgodności</w:t>
      </w:r>
      <w:r>
        <w:rPr>
          <w:spacing w:val="-21"/>
        </w:rPr>
        <w:t xml:space="preserve"> </w:t>
      </w:r>
      <w:r>
        <w:rPr>
          <w:spacing w:val="-1"/>
        </w:rPr>
        <w:t xml:space="preserve">funkcjonowania Urzędu Miejskiego i gminy z </w:t>
      </w:r>
      <w:r>
        <w:t>planowanymi wynikami i celami;</w:t>
      </w:r>
    </w:p>
    <w:p w:rsidR="006877B4" w:rsidRDefault="006877B4" w:rsidP="006877B4">
      <w:pPr>
        <w:widowControl w:val="0"/>
        <w:numPr>
          <w:ilvl w:val="1"/>
          <w:numId w:val="14"/>
        </w:numPr>
        <w:shd w:val="clear" w:color="auto" w:fill="FFFFFF"/>
        <w:tabs>
          <w:tab w:val="left" w:pos="576"/>
        </w:tabs>
        <w:autoSpaceDE w:val="0"/>
        <w:autoSpaceDN w:val="0"/>
        <w:adjustRightInd w:val="0"/>
        <w:ind w:right="442"/>
        <w:rPr>
          <w:spacing w:val="-21"/>
        </w:rPr>
      </w:pPr>
      <w:r>
        <w:rPr>
          <w:spacing w:val="-1"/>
        </w:rPr>
        <w:t xml:space="preserve">ocenę dostosowania działań Urzędu i gminy do przedstawionych wcześniej  zaleceń audytu lub </w:t>
      </w:r>
      <w:r>
        <w:t>kontroli.</w:t>
      </w:r>
    </w:p>
    <w:p w:rsidR="006877B4" w:rsidRDefault="006877B4" w:rsidP="006877B4">
      <w:pPr>
        <w:numPr>
          <w:ilvl w:val="6"/>
          <w:numId w:val="23"/>
        </w:numPr>
        <w:shd w:val="clear" w:color="auto" w:fill="FFFFFF"/>
        <w:tabs>
          <w:tab w:val="left" w:pos="398"/>
        </w:tabs>
        <w:spacing w:before="130"/>
        <w:ind w:right="624"/>
        <w:jc w:val="both"/>
        <w:rPr>
          <w:spacing w:val="-1"/>
        </w:rPr>
      </w:pPr>
      <w:r>
        <w:t xml:space="preserve">Audyt wewnętrzny obejmuje także wykonywanie czynności doradczych  mających na celu </w:t>
      </w:r>
      <w:r>
        <w:rPr>
          <w:spacing w:val="-4"/>
        </w:rPr>
        <w:t>usprawnianie funkcjonowania gminy.</w:t>
      </w:r>
    </w:p>
    <w:p w:rsidR="006877B4" w:rsidRDefault="006877B4" w:rsidP="006877B4">
      <w:pPr>
        <w:numPr>
          <w:ilvl w:val="6"/>
          <w:numId w:val="23"/>
        </w:numPr>
        <w:shd w:val="clear" w:color="auto" w:fill="FFFFFF"/>
        <w:tabs>
          <w:tab w:val="left" w:pos="398"/>
        </w:tabs>
        <w:spacing w:before="130"/>
        <w:ind w:right="624"/>
        <w:jc w:val="both"/>
        <w:rPr>
          <w:spacing w:val="-1"/>
        </w:rPr>
      </w:pPr>
      <w:r>
        <w:t>Audyt wewnętrzny może objąć swoim zakresem wszystkie obszary działania</w:t>
      </w:r>
      <w:r>
        <w:rPr>
          <w:spacing w:val="-1"/>
        </w:rPr>
        <w:t xml:space="preserve"> </w:t>
      </w:r>
      <w:r>
        <w:t>gminy.</w:t>
      </w:r>
    </w:p>
    <w:p w:rsidR="006877B4" w:rsidRDefault="006877B4" w:rsidP="006877B4">
      <w:pPr>
        <w:numPr>
          <w:ilvl w:val="6"/>
          <w:numId w:val="23"/>
        </w:numPr>
        <w:shd w:val="clear" w:color="auto" w:fill="FFFFFF"/>
        <w:tabs>
          <w:tab w:val="left" w:pos="398"/>
        </w:tabs>
        <w:spacing w:before="130"/>
        <w:ind w:right="624"/>
        <w:jc w:val="both"/>
        <w:rPr>
          <w:spacing w:val="-1"/>
        </w:rPr>
      </w:pPr>
      <w:r>
        <w:t>Audytor wewnętrzny dysponuje pełną swobodą w zakresie identyfikacji obszarów ryzyka.</w:t>
      </w:r>
    </w:p>
    <w:p w:rsidR="006877B4" w:rsidRDefault="006877B4" w:rsidP="006877B4">
      <w:pPr>
        <w:pStyle w:val="Zwykytekst"/>
        <w:jc w:val="center"/>
        <w:rPr>
          <w:rFonts w:ascii="Times New Roman" w:eastAsia="MS Mincho" w:hAnsi="Times New Roman" w:cs="Times New Roman"/>
          <w:sz w:val="24"/>
          <w:szCs w:val="24"/>
        </w:rPr>
      </w:pPr>
    </w:p>
    <w:p w:rsidR="006877B4" w:rsidRDefault="006877B4" w:rsidP="006877B4">
      <w:pPr>
        <w:pStyle w:val="Zwykytekst"/>
        <w:jc w:val="center"/>
        <w:rPr>
          <w:rFonts w:ascii="Times New Roman" w:eastAsia="MS Mincho" w:hAnsi="Times New Roman" w:cs="Times New Roman"/>
          <w:sz w:val="24"/>
          <w:szCs w:val="24"/>
        </w:rPr>
      </w:pPr>
    </w:p>
    <w:p w:rsidR="006877B4" w:rsidRDefault="00EF449D" w:rsidP="006877B4">
      <w:pPr>
        <w:pStyle w:val="Zwykytekst"/>
        <w:jc w:val="center"/>
        <w:rPr>
          <w:rFonts w:ascii="Times New Roman" w:eastAsia="MS Mincho" w:hAnsi="Times New Roman" w:cs="Times New Roman"/>
          <w:sz w:val="24"/>
          <w:szCs w:val="24"/>
        </w:rPr>
      </w:pPr>
      <w:r>
        <w:rPr>
          <w:rFonts w:ascii="Times New Roman" w:eastAsia="MS Mincho" w:hAnsi="Times New Roman" w:cs="Times New Roman"/>
          <w:sz w:val="24"/>
          <w:szCs w:val="24"/>
        </w:rPr>
        <w:t>§ 25</w:t>
      </w:r>
    </w:p>
    <w:p w:rsidR="006877B4" w:rsidRDefault="006877B4" w:rsidP="006877B4">
      <w:pPr>
        <w:pStyle w:val="Zwykytekst"/>
        <w:jc w:val="both"/>
        <w:rPr>
          <w:rFonts w:ascii="Times New Roman" w:eastAsia="MS Mincho" w:hAnsi="Times New Roman"/>
          <w:sz w:val="24"/>
          <w:szCs w:val="24"/>
          <w:highlight w:val="red"/>
        </w:rPr>
      </w:pPr>
    </w:p>
    <w:p w:rsidR="006877B4" w:rsidRDefault="006877B4" w:rsidP="006877B4">
      <w:pPr>
        <w:pStyle w:val="Zwykytekst"/>
        <w:jc w:val="center"/>
        <w:rPr>
          <w:rFonts w:ascii="Times New Roman" w:eastAsia="MS Mincho" w:hAnsi="Times New Roman" w:cs="Times New Roman"/>
          <w:sz w:val="24"/>
          <w:szCs w:val="24"/>
          <w:u w:val="single"/>
        </w:rPr>
      </w:pPr>
      <w:r>
        <w:rPr>
          <w:rFonts w:ascii="Times New Roman" w:eastAsia="MS Mincho" w:hAnsi="Times New Roman" w:cs="Times New Roman"/>
          <w:sz w:val="24"/>
          <w:szCs w:val="24"/>
          <w:u w:val="single"/>
        </w:rPr>
        <w:t>Kadry</w:t>
      </w:r>
    </w:p>
    <w:p w:rsidR="006877B4" w:rsidRDefault="006877B4" w:rsidP="006877B4">
      <w:pPr>
        <w:pStyle w:val="Zwykytekst"/>
        <w:jc w:val="both"/>
        <w:rPr>
          <w:rFonts w:ascii="Times New Roman" w:eastAsia="MS Mincho" w:hAnsi="Times New Roman" w:cs="Times New Roman"/>
          <w:sz w:val="24"/>
          <w:szCs w:val="24"/>
        </w:rPr>
      </w:pPr>
    </w:p>
    <w:p w:rsidR="006877B4" w:rsidRDefault="006877B4" w:rsidP="006877B4">
      <w:pPr>
        <w:jc w:val="both"/>
      </w:pPr>
      <w:r>
        <w:t>Do zakresu działania Kadr należy w szczególności:</w:t>
      </w:r>
    </w:p>
    <w:p w:rsidR="006877B4" w:rsidRDefault="006877B4" w:rsidP="006877B4">
      <w:pPr>
        <w:numPr>
          <w:ilvl w:val="0"/>
          <w:numId w:val="34"/>
        </w:numPr>
        <w:jc w:val="both"/>
      </w:pPr>
      <w:r>
        <w:t>prowadzenie spraw kadrowych pracowników Urzędu Miejskiego w Policach i kierowników gminnych jednostek organizacyjnych,</w:t>
      </w:r>
    </w:p>
    <w:p w:rsidR="006877B4" w:rsidRDefault="006877B4" w:rsidP="006877B4">
      <w:pPr>
        <w:numPr>
          <w:ilvl w:val="0"/>
          <w:numId w:val="34"/>
        </w:numPr>
        <w:jc w:val="both"/>
      </w:pPr>
      <w:r>
        <w:t>prowadzenie spraw związanych ze  szkoleniem i dokształcaniem pracowników Urzędu Miejskiego w Policach,</w:t>
      </w:r>
    </w:p>
    <w:p w:rsidR="006877B4" w:rsidRDefault="006877B4" w:rsidP="006877B4">
      <w:pPr>
        <w:numPr>
          <w:ilvl w:val="0"/>
          <w:numId w:val="34"/>
        </w:numPr>
        <w:jc w:val="both"/>
      </w:pPr>
      <w:r>
        <w:t xml:space="preserve"> wykonywanie zadań związanych z naborem na wolne stanowiska urzędnicze, w tym kierownicze,</w:t>
      </w:r>
    </w:p>
    <w:p w:rsidR="006877B4" w:rsidRDefault="006877B4" w:rsidP="006877B4">
      <w:pPr>
        <w:numPr>
          <w:ilvl w:val="0"/>
          <w:numId w:val="34"/>
        </w:numPr>
        <w:jc w:val="both"/>
      </w:pPr>
      <w:r>
        <w:t>prowadzenie spraw związanych z okresowymi ocenami kwalifikacyjnymi pracowników,</w:t>
      </w:r>
    </w:p>
    <w:p w:rsidR="006877B4" w:rsidRDefault="006877B4" w:rsidP="006877B4">
      <w:pPr>
        <w:numPr>
          <w:ilvl w:val="0"/>
          <w:numId w:val="34"/>
        </w:numPr>
        <w:jc w:val="both"/>
      </w:pPr>
      <w:r>
        <w:t xml:space="preserve">prowadzenie spraw socjalnych, </w:t>
      </w:r>
    </w:p>
    <w:p w:rsidR="006877B4" w:rsidRDefault="006877B4" w:rsidP="006877B4">
      <w:pPr>
        <w:numPr>
          <w:ilvl w:val="0"/>
          <w:numId w:val="34"/>
        </w:numPr>
        <w:jc w:val="both"/>
      </w:pPr>
      <w:r>
        <w:t>prowadzenie ewidencji delegacji krajowych i zagranicznych, zwolnień lekarskich, upoważnień, kartotek urlopów i czasu pracy pracowników;</w:t>
      </w:r>
    </w:p>
    <w:p w:rsidR="006877B4" w:rsidRDefault="006877B4" w:rsidP="006877B4">
      <w:pPr>
        <w:numPr>
          <w:ilvl w:val="0"/>
          <w:numId w:val="34"/>
        </w:numPr>
        <w:jc w:val="both"/>
      </w:pPr>
      <w:r>
        <w:t>prowadzenie spraw związanych ze zgłaszaniem i wyrejestrowywaniem z ubezpieczenia pracowników i członków ich rodzin;</w:t>
      </w:r>
    </w:p>
    <w:p w:rsidR="006877B4" w:rsidRDefault="006877B4" w:rsidP="006877B4">
      <w:pPr>
        <w:numPr>
          <w:ilvl w:val="0"/>
          <w:numId w:val="34"/>
        </w:numPr>
        <w:jc w:val="both"/>
      </w:pPr>
      <w:r>
        <w:t>przygotowywanie danych niezbędnych do opracowania projektu budżetu w zakresie dotyczącym działalności kadr,</w:t>
      </w:r>
    </w:p>
    <w:p w:rsidR="006877B4" w:rsidRDefault="006877B4" w:rsidP="006877B4">
      <w:pPr>
        <w:numPr>
          <w:ilvl w:val="0"/>
          <w:numId w:val="34"/>
        </w:numPr>
        <w:jc w:val="both"/>
      </w:pPr>
      <w:r>
        <w:t>czuwanie nad prawidłowym wydatkowaniem środków związanych z zakresem zadań kadr,</w:t>
      </w:r>
    </w:p>
    <w:p w:rsidR="006877B4" w:rsidRDefault="006877B4" w:rsidP="006877B4">
      <w:pPr>
        <w:numPr>
          <w:ilvl w:val="0"/>
          <w:numId w:val="34"/>
        </w:numPr>
        <w:jc w:val="both"/>
      </w:pPr>
      <w:r>
        <w:t>załatwianie spraw rentowych i emerytalnych pracowników,</w:t>
      </w:r>
    </w:p>
    <w:p w:rsidR="006877B4" w:rsidRDefault="006877B4" w:rsidP="006877B4">
      <w:pPr>
        <w:numPr>
          <w:ilvl w:val="0"/>
          <w:numId w:val="34"/>
        </w:numPr>
        <w:jc w:val="both"/>
      </w:pPr>
      <w:r>
        <w:t>prowadzenie spraw związanych z używaniem prywatnych samochodów do celów służbowych;</w:t>
      </w:r>
    </w:p>
    <w:p w:rsidR="006877B4" w:rsidRDefault="006877B4" w:rsidP="006877B4">
      <w:pPr>
        <w:numPr>
          <w:ilvl w:val="0"/>
          <w:numId w:val="34"/>
        </w:numPr>
        <w:jc w:val="both"/>
      </w:pPr>
      <w:r>
        <w:t>przygotowywanie wniosków do Powiatowego Urzędu Pracy o zorganizowanie robót publicznych, prac interwencyjnych oraz stażów absolwenckich; prowadzenie spraw związanych z realizacją ww. wniosków;</w:t>
      </w:r>
    </w:p>
    <w:p w:rsidR="006877B4" w:rsidRDefault="006877B4" w:rsidP="006877B4">
      <w:pPr>
        <w:numPr>
          <w:ilvl w:val="0"/>
          <w:numId w:val="34"/>
        </w:numPr>
        <w:jc w:val="both"/>
      </w:pPr>
      <w:r>
        <w:t>przygotowywanie sprawozdań do GUS i PFRON.</w:t>
      </w:r>
    </w:p>
    <w:p w:rsidR="006877B4" w:rsidRDefault="006877B4" w:rsidP="006877B4">
      <w:pPr>
        <w:jc w:val="center"/>
      </w:pPr>
    </w:p>
    <w:p w:rsidR="006877B4" w:rsidRDefault="006877B4" w:rsidP="006877B4">
      <w:pPr>
        <w:jc w:val="center"/>
      </w:pPr>
    </w:p>
    <w:p w:rsidR="006877B4" w:rsidRDefault="006877B4" w:rsidP="006877B4">
      <w:pPr>
        <w:jc w:val="center"/>
      </w:pPr>
      <w:r>
        <w:t>§ 2</w:t>
      </w:r>
      <w:r w:rsidR="00EF449D">
        <w:t>6</w:t>
      </w:r>
    </w:p>
    <w:p w:rsidR="006877B4" w:rsidRDefault="006877B4" w:rsidP="006877B4">
      <w:pPr>
        <w:jc w:val="center"/>
        <w:rPr>
          <w:u w:val="single"/>
        </w:rPr>
      </w:pPr>
    </w:p>
    <w:p w:rsidR="006877B4" w:rsidRDefault="006877B4" w:rsidP="006877B4">
      <w:pPr>
        <w:jc w:val="center"/>
        <w:rPr>
          <w:u w:val="single"/>
        </w:rPr>
      </w:pPr>
      <w:r>
        <w:rPr>
          <w:u w:val="single"/>
        </w:rPr>
        <w:t>System Informacji Przestrzennej</w:t>
      </w:r>
    </w:p>
    <w:p w:rsidR="006877B4" w:rsidRDefault="006877B4" w:rsidP="006877B4">
      <w:pPr>
        <w:jc w:val="center"/>
        <w:rPr>
          <w:u w:val="single"/>
        </w:rPr>
      </w:pPr>
    </w:p>
    <w:p w:rsidR="006877B4" w:rsidRDefault="006877B4" w:rsidP="006877B4">
      <w:r>
        <w:t>Do zakresu działania komórki SIP należy w szczególności:</w:t>
      </w:r>
    </w:p>
    <w:p w:rsidR="006877B4" w:rsidRDefault="006877B4" w:rsidP="006877B4">
      <w:r>
        <w:t>1) zarządzanie systemem SIP Urzędu oraz danymi w nim zgromadzonymi;</w:t>
      </w:r>
    </w:p>
    <w:p w:rsidR="006877B4" w:rsidRDefault="006877B4" w:rsidP="006877B4">
      <w:r>
        <w:t xml:space="preserve">2) prowadzenie działań w zakresie pozyskiwani danych zewnętrznych i udostępniania danych </w:t>
      </w:r>
    </w:p>
    <w:p w:rsidR="006877B4" w:rsidRDefault="006877B4" w:rsidP="006877B4">
      <w:r>
        <w:t xml:space="preserve">    Urzędu Miejskiego w Policach;</w:t>
      </w:r>
    </w:p>
    <w:p w:rsidR="006877B4" w:rsidRDefault="006877B4" w:rsidP="006877B4">
      <w:r>
        <w:t>3) planowanie i realizacja działań w zakresie rozwoju i rozbudowy systemu;</w:t>
      </w:r>
    </w:p>
    <w:p w:rsidR="006877B4" w:rsidRDefault="006877B4" w:rsidP="006877B4">
      <w:r>
        <w:t>4) wdrażanie nowych elementów systemu oraz organizowanie szkoleń w tym zakresie;</w:t>
      </w:r>
    </w:p>
    <w:p w:rsidR="006877B4" w:rsidRDefault="006877B4" w:rsidP="006877B4">
      <w:r>
        <w:t>5) dokonywanie analiz SIP na potrzeby wydziałów Urzędu lub jednostek objętych  systemem;</w:t>
      </w:r>
    </w:p>
    <w:p w:rsidR="006877B4" w:rsidRDefault="006877B4" w:rsidP="006877B4">
      <w:r>
        <w:t xml:space="preserve">6) prowadzenie gminnej ewidencji zabytków (w tym monitoring stanu zagospodarowania </w:t>
      </w:r>
    </w:p>
    <w:p w:rsidR="006877B4" w:rsidRDefault="006877B4" w:rsidP="006877B4">
      <w:r>
        <w:t xml:space="preserve">    przestrzennego oraz stanu zachowania obiektów objętych ewidencją);</w:t>
      </w:r>
    </w:p>
    <w:p w:rsidR="006877B4" w:rsidRDefault="006877B4" w:rsidP="006877B4">
      <w:r>
        <w:t xml:space="preserve">7) publikacja danych dotyczących gminnej ewidencji zabytków na portalu internetowym    </w:t>
      </w:r>
    </w:p>
    <w:p w:rsidR="006877B4" w:rsidRDefault="006877B4" w:rsidP="006877B4">
      <w:r>
        <w:t xml:space="preserve">    Polickiego Systemu Informacji Przestrzennej;</w:t>
      </w:r>
    </w:p>
    <w:p w:rsidR="006877B4" w:rsidRDefault="006877B4" w:rsidP="006877B4">
      <w:r>
        <w:t xml:space="preserve">8) udostępnienie pełnej bazy danych o możliwościach pozyskania środków finansowych z     </w:t>
      </w:r>
    </w:p>
    <w:p w:rsidR="006877B4" w:rsidRDefault="006877B4" w:rsidP="006877B4">
      <w:r>
        <w:t xml:space="preserve">     różnych źródeł na prace remontowo-konserwatorskie oraz informacji o prawach i      </w:t>
      </w:r>
    </w:p>
    <w:p w:rsidR="006877B4" w:rsidRDefault="006877B4" w:rsidP="006877B4">
      <w:r>
        <w:t xml:space="preserve">     obowiązkach zarządców i właścicieli obiektów zabytkowych.”</w:t>
      </w:r>
    </w:p>
    <w:p w:rsidR="006877B4" w:rsidRDefault="006877B4" w:rsidP="006877B4">
      <w:pPr>
        <w:jc w:val="center"/>
      </w:pPr>
    </w:p>
    <w:p w:rsidR="00EF449D" w:rsidRDefault="00EF449D" w:rsidP="00774671"/>
    <w:p w:rsidR="00EF449D" w:rsidRDefault="00EF449D" w:rsidP="006877B4">
      <w:pPr>
        <w:jc w:val="center"/>
      </w:pPr>
    </w:p>
    <w:p w:rsidR="006877B4" w:rsidRDefault="006877B4" w:rsidP="006877B4">
      <w:pPr>
        <w:jc w:val="center"/>
      </w:pPr>
      <w:r>
        <w:t>§ 2</w:t>
      </w:r>
      <w:r w:rsidR="00EF449D">
        <w:t>7</w:t>
      </w:r>
    </w:p>
    <w:p w:rsidR="006877B4" w:rsidRDefault="006877B4" w:rsidP="006877B4">
      <w:pPr>
        <w:jc w:val="center"/>
      </w:pPr>
    </w:p>
    <w:p w:rsidR="006877B4" w:rsidRDefault="006877B4" w:rsidP="006877B4">
      <w:pPr>
        <w:jc w:val="center"/>
      </w:pPr>
      <w:r>
        <w:rPr>
          <w:u w:val="single"/>
        </w:rPr>
        <w:t>Samodzielne stanowisko ds. bezpieczeństwa i higieny pracy</w:t>
      </w:r>
    </w:p>
    <w:p w:rsidR="006877B4" w:rsidRDefault="006877B4" w:rsidP="006877B4">
      <w:pPr>
        <w:rPr>
          <w:rFonts w:ascii="Arial" w:hAnsi="Arial" w:cs="Arial"/>
        </w:rPr>
      </w:pPr>
    </w:p>
    <w:p w:rsidR="006877B4" w:rsidRDefault="006877B4" w:rsidP="006877B4">
      <w:pPr>
        <w:jc w:val="both"/>
      </w:pPr>
      <w:r>
        <w:t xml:space="preserve">     Do zakresu działania samodzielnego stanowiska ds. bezpieczeństwa i higieny pracy należy w  szczególności: </w:t>
      </w:r>
    </w:p>
    <w:p w:rsidR="006877B4" w:rsidRDefault="006877B4" w:rsidP="006877B4">
      <w:pPr>
        <w:jc w:val="both"/>
      </w:pPr>
      <w:r>
        <w:t xml:space="preserve">    1/ sporządzanie i przedstawianie burmistrzowi, co najmniej raz w roku okresowych </w:t>
      </w:r>
    </w:p>
    <w:p w:rsidR="006877B4" w:rsidRDefault="006877B4" w:rsidP="006877B4">
      <w:pPr>
        <w:jc w:val="both"/>
      </w:pPr>
      <w:r>
        <w:t xml:space="preserve">        analiz stanu bezpieczeństwa i higieny pracy, zawierających propozycje </w:t>
      </w:r>
    </w:p>
    <w:p w:rsidR="006877B4" w:rsidRDefault="006877B4" w:rsidP="006877B4">
      <w:pPr>
        <w:jc w:val="both"/>
      </w:pPr>
      <w:r>
        <w:t xml:space="preserve">        przedsięwzięć organizacyjnych i technicznych, które mają zapobiec </w:t>
      </w:r>
    </w:p>
    <w:p w:rsidR="006877B4" w:rsidRDefault="006877B4" w:rsidP="006877B4">
      <w:pPr>
        <w:jc w:val="both"/>
      </w:pPr>
      <w:r>
        <w:t xml:space="preserve">        zagrożeniom życia i zdrowia pracowników oraz poprawić warunki pracy, </w:t>
      </w:r>
    </w:p>
    <w:p w:rsidR="006877B4" w:rsidRDefault="006877B4" w:rsidP="006877B4">
      <w:pPr>
        <w:jc w:val="both"/>
      </w:pPr>
      <w:r>
        <w:t xml:space="preserve">    2/ udział w opracowywaniu planów modernizacji i rozwoju urzędu oraz </w:t>
      </w:r>
    </w:p>
    <w:p w:rsidR="006877B4" w:rsidRDefault="006877B4" w:rsidP="006877B4">
      <w:pPr>
        <w:jc w:val="both"/>
      </w:pPr>
      <w:r>
        <w:t xml:space="preserve">       przedstawianie propozycji, dotyczących uwzględnienia w tych planach rozwiązań </w:t>
      </w:r>
    </w:p>
    <w:p w:rsidR="006877B4" w:rsidRDefault="006877B4" w:rsidP="006877B4">
      <w:pPr>
        <w:jc w:val="both"/>
      </w:pPr>
      <w:r>
        <w:t xml:space="preserve">       techniczno-organizacyjnych, zapewniających poprawę stanu bhp, </w:t>
      </w:r>
    </w:p>
    <w:p w:rsidR="006877B4" w:rsidRDefault="006877B4" w:rsidP="006877B4">
      <w:pPr>
        <w:jc w:val="both"/>
      </w:pPr>
      <w:r>
        <w:t xml:space="preserve">    3/ inicjowanie i rozwijanie działań oraz przedstawianie burmistrzowi wniosków, </w:t>
      </w:r>
    </w:p>
    <w:p w:rsidR="006877B4" w:rsidRDefault="006877B4" w:rsidP="006877B4">
      <w:pPr>
        <w:jc w:val="both"/>
      </w:pPr>
      <w:r>
        <w:t xml:space="preserve">       dotyczących zachowania wymagań ergonomii na stanowiskach pracy, </w:t>
      </w:r>
    </w:p>
    <w:p w:rsidR="006877B4" w:rsidRDefault="006877B4" w:rsidP="006877B4">
      <w:pPr>
        <w:jc w:val="both"/>
      </w:pPr>
      <w:r>
        <w:t xml:space="preserve">    4/ udział w opracowywaniu wewnętrznych przepisów w urzędzie dotyczących bhp </w:t>
      </w:r>
    </w:p>
    <w:p w:rsidR="006877B4" w:rsidRDefault="006877B4" w:rsidP="006877B4">
      <w:pPr>
        <w:jc w:val="both"/>
      </w:pPr>
      <w:r>
        <w:t xml:space="preserve">        m. in. opiniowanie szczegółowych instrukcji na poszczególnych stanowiskach,</w:t>
      </w:r>
    </w:p>
    <w:p w:rsidR="006877B4" w:rsidRDefault="006877B4" w:rsidP="006877B4">
      <w:pPr>
        <w:jc w:val="both"/>
      </w:pPr>
      <w:r>
        <w:t xml:space="preserve">    5/ prowadzenie dochodzeń powypadkowych oraz  opracowywanie wniosków, </w:t>
      </w:r>
    </w:p>
    <w:p w:rsidR="006877B4" w:rsidRDefault="006877B4" w:rsidP="006877B4">
      <w:pPr>
        <w:jc w:val="both"/>
      </w:pPr>
      <w:r>
        <w:t xml:space="preserve">        wynikających z badania przyczyn i okoliczności wypadków przy pracy, a także </w:t>
      </w:r>
    </w:p>
    <w:p w:rsidR="006877B4" w:rsidRDefault="006877B4" w:rsidP="006877B4">
      <w:pPr>
        <w:jc w:val="both"/>
      </w:pPr>
      <w:r>
        <w:t xml:space="preserve">        </w:t>
      </w:r>
      <w:proofErr w:type="spellStart"/>
      <w:r>
        <w:t>zachorowań</w:t>
      </w:r>
      <w:proofErr w:type="spellEnd"/>
      <w:r>
        <w:t xml:space="preserve"> na choroby zawodowe, kontrola realizacji tych wniosków,</w:t>
      </w:r>
    </w:p>
    <w:p w:rsidR="006877B4" w:rsidRDefault="006877B4" w:rsidP="006877B4">
      <w:pPr>
        <w:jc w:val="both"/>
      </w:pPr>
      <w:r>
        <w:t xml:space="preserve">    6/ współpraca z kadrami i komórkami organizacyjnymi w ramach organizowania i </w:t>
      </w:r>
    </w:p>
    <w:p w:rsidR="006877B4" w:rsidRDefault="006877B4" w:rsidP="006877B4">
      <w:pPr>
        <w:jc w:val="both"/>
      </w:pPr>
      <w:r>
        <w:t xml:space="preserve">        zapewniania odpowiedniego poziomu szkoleń bhp, </w:t>
      </w:r>
    </w:p>
    <w:p w:rsidR="006877B4" w:rsidRDefault="006877B4" w:rsidP="006877B4">
      <w:pPr>
        <w:jc w:val="both"/>
      </w:pPr>
      <w:r>
        <w:t xml:space="preserve">    7/ współpraca z organami kontroli w zakresie bhp, </w:t>
      </w:r>
    </w:p>
    <w:p w:rsidR="006877B4" w:rsidRDefault="006877B4" w:rsidP="006877B4">
      <w:pPr>
        <w:jc w:val="both"/>
      </w:pPr>
      <w:r>
        <w:t xml:space="preserve">    8/ prowadzenie rejestru, kompletowanie i przechowywanie dokumentów, </w:t>
      </w:r>
    </w:p>
    <w:p w:rsidR="006877B4" w:rsidRDefault="006877B4" w:rsidP="006877B4">
      <w:pPr>
        <w:jc w:val="both"/>
      </w:pPr>
      <w:r>
        <w:t xml:space="preserve">        dotyczących wypadków przy pracy i stwierdzonych chorób zawodowych, </w:t>
      </w:r>
    </w:p>
    <w:p w:rsidR="006877B4" w:rsidRDefault="006877B4" w:rsidP="006877B4">
      <w:pPr>
        <w:jc w:val="both"/>
      </w:pPr>
      <w:r>
        <w:t xml:space="preserve">    9/ przeprowadzanie raz w roku wspólnie ze społecznym inspektorem pracy   </w:t>
      </w:r>
    </w:p>
    <w:p w:rsidR="006877B4" w:rsidRDefault="006877B4" w:rsidP="006877B4">
      <w:pPr>
        <w:jc w:val="both"/>
      </w:pPr>
      <w:r>
        <w:t xml:space="preserve">        kontroli warunków pracy, stanu bhp oraz przestrzeganie zasad </w:t>
      </w:r>
    </w:p>
    <w:p w:rsidR="006877B4" w:rsidRDefault="006877B4" w:rsidP="006877B4">
      <w:pPr>
        <w:jc w:val="both"/>
      </w:pPr>
      <w:r>
        <w:t xml:space="preserve">        i przepisów bhp na wszystkich stanowiskach pracy w urzędzie, </w:t>
      </w:r>
    </w:p>
    <w:p w:rsidR="006877B4" w:rsidRDefault="006877B4" w:rsidP="006877B4">
      <w:pPr>
        <w:jc w:val="both"/>
      </w:pPr>
      <w:r>
        <w:t xml:space="preserve">    10/ występowanie do naczelników z zaleceniami usunięcia stwierdzonych </w:t>
      </w:r>
    </w:p>
    <w:p w:rsidR="006877B4" w:rsidRDefault="006877B4" w:rsidP="006877B4">
      <w:pPr>
        <w:jc w:val="both"/>
      </w:pPr>
      <w:r>
        <w:t xml:space="preserve">        zagrożeń i szkodliwości zawodowych oraz uchybień bhp, </w:t>
      </w:r>
    </w:p>
    <w:p w:rsidR="006877B4" w:rsidRDefault="006877B4" w:rsidP="006877B4">
      <w:pPr>
        <w:jc w:val="both"/>
      </w:pPr>
      <w:r>
        <w:t xml:space="preserve">    11/ występowanie do burmistrza o zastosowanie kar porządkowych w stosunku do </w:t>
      </w:r>
    </w:p>
    <w:p w:rsidR="006877B4" w:rsidRDefault="006877B4" w:rsidP="006877B4">
      <w:pPr>
        <w:jc w:val="both"/>
      </w:pPr>
      <w:r>
        <w:t xml:space="preserve">        pracowników odpowiedzialnych za zaniedbanie obowiązków bhp,</w:t>
      </w:r>
    </w:p>
    <w:p w:rsidR="006877B4" w:rsidRDefault="006877B4" w:rsidP="006877B4">
      <w:pPr>
        <w:jc w:val="both"/>
      </w:pPr>
      <w:r>
        <w:t xml:space="preserve">    12/ prowadzenie innych spraw związanych z bhp.</w:t>
      </w:r>
    </w:p>
    <w:p w:rsidR="006877B4" w:rsidRDefault="006877B4" w:rsidP="006877B4"/>
    <w:p w:rsidR="006877B4" w:rsidRDefault="006877B4" w:rsidP="006877B4"/>
    <w:p w:rsidR="006877B4" w:rsidRDefault="006877B4" w:rsidP="006877B4">
      <w:pPr>
        <w:jc w:val="center"/>
      </w:pPr>
    </w:p>
    <w:p w:rsidR="006877B4" w:rsidRDefault="006877B4" w:rsidP="006877B4">
      <w:pPr>
        <w:jc w:val="center"/>
      </w:pPr>
      <w:r>
        <w:t>§ 2</w:t>
      </w:r>
      <w:r w:rsidR="00EF449D">
        <w:t>8</w:t>
      </w:r>
    </w:p>
    <w:p w:rsidR="006877B4" w:rsidRDefault="006877B4" w:rsidP="006877B4">
      <w:pPr>
        <w:jc w:val="center"/>
      </w:pPr>
    </w:p>
    <w:p w:rsidR="006877B4" w:rsidRDefault="006877B4" w:rsidP="006877B4">
      <w:pPr>
        <w:jc w:val="center"/>
      </w:pPr>
      <w:r>
        <w:rPr>
          <w:u w:val="single"/>
        </w:rPr>
        <w:t>Rewidenci</w:t>
      </w:r>
    </w:p>
    <w:p w:rsidR="006877B4" w:rsidRDefault="006877B4" w:rsidP="006877B4"/>
    <w:p w:rsidR="006877B4" w:rsidRDefault="006877B4" w:rsidP="006877B4">
      <w:pPr>
        <w:jc w:val="both"/>
        <w:rPr>
          <w:b/>
          <w:u w:val="single"/>
        </w:rPr>
      </w:pPr>
      <w:r>
        <w:rPr>
          <w:szCs w:val="22"/>
        </w:rPr>
        <w:t>Do zadań rewidentów  w szczególności należy:</w:t>
      </w:r>
    </w:p>
    <w:p w:rsidR="006877B4" w:rsidRDefault="006877B4" w:rsidP="006877B4">
      <w:pPr>
        <w:numPr>
          <w:ilvl w:val="0"/>
          <w:numId w:val="35"/>
        </w:numPr>
        <w:shd w:val="clear" w:color="auto" w:fill="FFFFFF"/>
        <w:spacing w:line="320" w:lineRule="atLeast"/>
        <w:jc w:val="both"/>
      </w:pPr>
      <w:r>
        <w:t xml:space="preserve">opracowywanie projektów rocznych planów kontroli i przedkładanie ich do akceptacji Skarbnikowi i do zatwierdzenia Burmistrzowi, </w:t>
      </w:r>
    </w:p>
    <w:p w:rsidR="006877B4" w:rsidRDefault="006877B4" w:rsidP="006877B4">
      <w:pPr>
        <w:numPr>
          <w:ilvl w:val="0"/>
          <w:numId w:val="35"/>
        </w:numPr>
        <w:shd w:val="clear" w:color="auto" w:fill="FFFFFF"/>
        <w:spacing w:line="320" w:lineRule="atLeast"/>
        <w:jc w:val="both"/>
      </w:pPr>
      <w:r>
        <w:t>przygotowywanie zmian w rocznym planie kontroli na wniosek Skarbnika,</w:t>
      </w:r>
    </w:p>
    <w:p w:rsidR="006877B4" w:rsidRDefault="006877B4" w:rsidP="006877B4">
      <w:pPr>
        <w:numPr>
          <w:ilvl w:val="0"/>
          <w:numId w:val="35"/>
        </w:numPr>
        <w:shd w:val="clear" w:color="auto" w:fill="FFFFFF"/>
        <w:spacing w:line="320" w:lineRule="atLeast"/>
        <w:jc w:val="both"/>
      </w:pPr>
      <w:r>
        <w:t xml:space="preserve">przeprowadzanie kontroli gospodarki finansowo-księgowej zgodnie z przyjętym planem kontroli, </w:t>
      </w:r>
    </w:p>
    <w:p w:rsidR="006877B4" w:rsidRDefault="006877B4" w:rsidP="006877B4">
      <w:pPr>
        <w:numPr>
          <w:ilvl w:val="0"/>
          <w:numId w:val="35"/>
        </w:numPr>
        <w:shd w:val="clear" w:color="auto" w:fill="FFFFFF"/>
        <w:spacing w:line="320" w:lineRule="atLeast"/>
        <w:jc w:val="both"/>
      </w:pPr>
      <w:r>
        <w:t>przeprowadzanie kontroli poza planem w przypadku gdy okoliczności faktycznie uzasadniają podjęcie kontroli,</w:t>
      </w:r>
    </w:p>
    <w:p w:rsidR="006877B4" w:rsidRDefault="006877B4" w:rsidP="006877B4">
      <w:pPr>
        <w:numPr>
          <w:ilvl w:val="0"/>
          <w:numId w:val="35"/>
        </w:numPr>
        <w:shd w:val="clear" w:color="auto" w:fill="FFFFFF"/>
        <w:spacing w:line="320" w:lineRule="atLeast"/>
        <w:jc w:val="both"/>
      </w:pPr>
      <w:r>
        <w:t xml:space="preserve">sporządzanie i przedstawianie Burmistrzowi protokołów z przeprowadzonych kontroli z ustaleniami dotyczącymi przyczyn powstania nieprawidłowości oraz wskazaniem osób odpowiedzialnych za ich powstanie, </w:t>
      </w:r>
    </w:p>
    <w:p w:rsidR="006877B4" w:rsidRDefault="006877B4" w:rsidP="006877B4">
      <w:pPr>
        <w:numPr>
          <w:ilvl w:val="0"/>
          <w:numId w:val="35"/>
        </w:numPr>
        <w:shd w:val="clear" w:color="auto" w:fill="FFFFFF"/>
        <w:spacing w:line="320" w:lineRule="atLeast"/>
        <w:jc w:val="both"/>
      </w:pPr>
      <w:r>
        <w:t>opracowywanie projektów wystąpień pokontrolnych do Burmistrza wraz z zaleceniami pokontrolnymi,</w:t>
      </w:r>
    </w:p>
    <w:p w:rsidR="006877B4" w:rsidRDefault="006877B4" w:rsidP="006877B4">
      <w:pPr>
        <w:numPr>
          <w:ilvl w:val="0"/>
          <w:numId w:val="35"/>
        </w:numPr>
        <w:shd w:val="clear" w:color="auto" w:fill="FFFFFF"/>
        <w:spacing w:line="320" w:lineRule="atLeast"/>
        <w:jc w:val="both"/>
      </w:pPr>
      <w:r>
        <w:t>sporządzanie projektów zawiadomienia o naruszeniu dyscypliny finansów publicznych,</w:t>
      </w:r>
    </w:p>
    <w:p w:rsidR="006877B4" w:rsidRDefault="006877B4" w:rsidP="006877B4">
      <w:pPr>
        <w:numPr>
          <w:ilvl w:val="0"/>
          <w:numId w:val="35"/>
        </w:numPr>
        <w:shd w:val="clear" w:color="auto" w:fill="FFFFFF"/>
        <w:spacing w:line="320" w:lineRule="atLeast"/>
        <w:jc w:val="both"/>
      </w:pPr>
      <w:r>
        <w:t>sporządzanie projektów doniesienia o popełnieniu przestępstwa,</w:t>
      </w:r>
    </w:p>
    <w:p w:rsidR="006877B4" w:rsidRDefault="006877B4" w:rsidP="006877B4">
      <w:pPr>
        <w:numPr>
          <w:ilvl w:val="0"/>
          <w:numId w:val="35"/>
        </w:numPr>
        <w:shd w:val="clear" w:color="auto" w:fill="FFFFFF"/>
        <w:spacing w:line="320" w:lineRule="atLeast"/>
      </w:pPr>
      <w:r>
        <w:t>prowadzenie zbioru akt z przeprowadzonych kontroli,</w:t>
      </w:r>
    </w:p>
    <w:p w:rsidR="006877B4" w:rsidRDefault="006877B4" w:rsidP="006877B4">
      <w:pPr>
        <w:numPr>
          <w:ilvl w:val="0"/>
          <w:numId w:val="35"/>
        </w:numPr>
        <w:shd w:val="clear" w:color="auto" w:fill="FFFFFF"/>
        <w:spacing w:line="320" w:lineRule="atLeast"/>
      </w:pPr>
      <w:r>
        <w:t>sporządzanie rocznych sprawozdań w wyznaczonych terminach,</w:t>
      </w:r>
    </w:p>
    <w:p w:rsidR="006877B4" w:rsidRDefault="006877B4" w:rsidP="00EF449D">
      <w:pPr>
        <w:numPr>
          <w:ilvl w:val="0"/>
          <w:numId w:val="35"/>
        </w:numPr>
        <w:shd w:val="clear" w:color="auto" w:fill="FFFFFF"/>
        <w:spacing w:line="320" w:lineRule="atLeast"/>
        <w:jc w:val="both"/>
      </w:pPr>
      <w:r>
        <w:t>wykonywanie innych zadań wynikających z przepisów i zada</w:t>
      </w:r>
      <w:r w:rsidR="00EF449D">
        <w:t>ń powierzonych przez Burmistrza.</w:t>
      </w:r>
    </w:p>
    <w:p w:rsidR="00EF449D" w:rsidRDefault="00EF449D" w:rsidP="00EF449D">
      <w:pPr>
        <w:shd w:val="clear" w:color="auto" w:fill="FFFFFF"/>
        <w:spacing w:line="320" w:lineRule="atLeast"/>
        <w:ind w:left="720"/>
        <w:jc w:val="both"/>
      </w:pPr>
    </w:p>
    <w:p w:rsidR="00774671" w:rsidRDefault="00774671" w:rsidP="00EF449D">
      <w:pPr>
        <w:shd w:val="clear" w:color="auto" w:fill="FFFFFF"/>
        <w:spacing w:line="320" w:lineRule="atLeast"/>
        <w:ind w:left="720"/>
        <w:jc w:val="center"/>
      </w:pPr>
    </w:p>
    <w:p w:rsidR="00774671" w:rsidRDefault="00774671" w:rsidP="00EF449D">
      <w:pPr>
        <w:shd w:val="clear" w:color="auto" w:fill="FFFFFF"/>
        <w:spacing w:line="320" w:lineRule="atLeast"/>
        <w:ind w:left="720"/>
        <w:jc w:val="center"/>
      </w:pPr>
    </w:p>
    <w:p w:rsidR="00774671" w:rsidRDefault="00774671" w:rsidP="00EF449D">
      <w:pPr>
        <w:shd w:val="clear" w:color="auto" w:fill="FFFFFF"/>
        <w:spacing w:line="320" w:lineRule="atLeast"/>
        <w:ind w:left="720"/>
        <w:jc w:val="center"/>
      </w:pPr>
    </w:p>
    <w:p w:rsidR="00EF449D" w:rsidRDefault="00EF449D" w:rsidP="00EF449D">
      <w:pPr>
        <w:shd w:val="clear" w:color="auto" w:fill="FFFFFF"/>
        <w:spacing w:line="320" w:lineRule="atLeast"/>
        <w:ind w:left="720"/>
        <w:jc w:val="center"/>
      </w:pPr>
      <w:r>
        <w:t>§ 29</w:t>
      </w:r>
    </w:p>
    <w:p w:rsidR="00EF449D" w:rsidRPr="00EF449D" w:rsidRDefault="00EF449D" w:rsidP="00EF449D">
      <w:pPr>
        <w:shd w:val="clear" w:color="auto" w:fill="FFFFFF"/>
        <w:spacing w:line="320" w:lineRule="atLeast"/>
        <w:ind w:left="720"/>
        <w:jc w:val="center"/>
      </w:pPr>
    </w:p>
    <w:p w:rsidR="006877B4" w:rsidRPr="00981AF6" w:rsidRDefault="00EF449D" w:rsidP="006877B4">
      <w:pPr>
        <w:jc w:val="center"/>
        <w:rPr>
          <w:u w:val="single"/>
        </w:rPr>
      </w:pPr>
      <w:r w:rsidRPr="00981AF6">
        <w:rPr>
          <w:u w:val="single"/>
        </w:rPr>
        <w:t>Inspektor Ochrony Danych Osobowych</w:t>
      </w:r>
    </w:p>
    <w:p w:rsidR="00EF449D" w:rsidRDefault="00EF449D" w:rsidP="006877B4">
      <w:pPr>
        <w:pStyle w:val="Zwykytekst"/>
        <w:jc w:val="both"/>
        <w:rPr>
          <w:rFonts w:ascii="Times New Roman" w:hAnsi="Times New Roman" w:cs="Times New Roman"/>
          <w:b/>
          <w:sz w:val="24"/>
          <w:szCs w:val="24"/>
        </w:rPr>
      </w:pPr>
    </w:p>
    <w:p w:rsidR="00F14ECB" w:rsidRPr="00F14ECB" w:rsidRDefault="00F14ECB" w:rsidP="00F14ECB">
      <w:pPr>
        <w:pStyle w:val="Zwykytekst"/>
        <w:rPr>
          <w:rFonts w:ascii="Times New Roman" w:eastAsia="MS Mincho" w:hAnsi="Times New Roman" w:cs="Times New Roman"/>
          <w:sz w:val="24"/>
          <w:szCs w:val="24"/>
        </w:rPr>
      </w:pPr>
      <w:r w:rsidRPr="00F14ECB">
        <w:rPr>
          <w:rFonts w:ascii="Times New Roman" w:eastAsia="MS Mincho" w:hAnsi="Times New Roman" w:cs="Times New Roman"/>
          <w:sz w:val="24"/>
          <w:szCs w:val="24"/>
        </w:rPr>
        <w:t>Do zakresu działania Inspektora Ochrony Danych Osobowych należy w szczególności:</w:t>
      </w:r>
    </w:p>
    <w:p w:rsidR="00F14ECB" w:rsidRDefault="00F14ECB" w:rsidP="00F14ECB">
      <w:pPr>
        <w:pStyle w:val="Zwykytekst"/>
        <w:numPr>
          <w:ilvl w:val="0"/>
          <w:numId w:val="48"/>
        </w:numPr>
        <w:rPr>
          <w:rFonts w:ascii="Times New Roman" w:eastAsia="MS Mincho" w:hAnsi="Times New Roman" w:cs="Times New Roman"/>
          <w:sz w:val="24"/>
          <w:szCs w:val="24"/>
        </w:rPr>
      </w:pPr>
      <w:r w:rsidRPr="00F14ECB">
        <w:rPr>
          <w:rFonts w:ascii="Times New Roman" w:eastAsia="MS Mincho" w:hAnsi="Times New Roman" w:cs="Times New Roman"/>
          <w:sz w:val="24"/>
          <w:szCs w:val="24"/>
        </w:rPr>
        <w:t>informowanie administratora, podmiotu przetwarzającego oraz pracowników, którzy przetwarzają dane osobowe, o obowiązkach spoczywających na nich na mocy niniejszego rozporządzenia oraz innych przepisów Unii lub państw członkowskich o ochronie danych i doradzanie im w tej sprawie,</w:t>
      </w:r>
    </w:p>
    <w:p w:rsidR="00F14ECB" w:rsidRPr="00F14ECB" w:rsidRDefault="00F14ECB" w:rsidP="00F14ECB">
      <w:pPr>
        <w:pStyle w:val="Zwykytekst"/>
        <w:numPr>
          <w:ilvl w:val="0"/>
          <w:numId w:val="48"/>
        </w:numPr>
        <w:rPr>
          <w:rFonts w:ascii="Times New Roman" w:eastAsia="MS Mincho" w:hAnsi="Times New Roman" w:cs="Times New Roman"/>
          <w:sz w:val="24"/>
          <w:szCs w:val="24"/>
        </w:rPr>
      </w:pPr>
      <w:r w:rsidRPr="00F14ECB">
        <w:rPr>
          <w:rFonts w:ascii="Times New Roman" w:eastAsia="MS Mincho" w:hAnsi="Times New Roman" w:cs="Times New Roman"/>
          <w:sz w:val="24"/>
          <w:szCs w:val="24"/>
        </w:rPr>
        <w:t xml:space="preserve"> monitorowanie przestrzegania niniejszego rozporządzenia, innych przepisów Unii lub państw członkowskich o ochronie danych oraz polityk administratora lub podmiotu przetwarzającego w dziedzinie ochrony danych osobowych, w tym podział obowiązków, działania zwiększające świadomość, szkolenia personelu uczestniczącego w operacjach przetwarzania oraz powiązane z tym audyty, </w:t>
      </w:r>
    </w:p>
    <w:p w:rsidR="00F14ECB" w:rsidRPr="00F14ECB" w:rsidRDefault="00F14ECB" w:rsidP="00F14ECB">
      <w:pPr>
        <w:pStyle w:val="Zwykytekst"/>
        <w:numPr>
          <w:ilvl w:val="0"/>
          <w:numId w:val="48"/>
        </w:numPr>
        <w:rPr>
          <w:rFonts w:ascii="Times New Roman" w:eastAsia="MS Mincho" w:hAnsi="Times New Roman" w:cs="Times New Roman"/>
          <w:sz w:val="24"/>
          <w:szCs w:val="24"/>
        </w:rPr>
      </w:pPr>
      <w:r w:rsidRPr="00F14ECB">
        <w:rPr>
          <w:rFonts w:ascii="Times New Roman" w:eastAsia="MS Mincho" w:hAnsi="Times New Roman" w:cs="Times New Roman"/>
          <w:sz w:val="24"/>
          <w:szCs w:val="24"/>
        </w:rPr>
        <w:t xml:space="preserve"> udzielanie na żądanie zaleceń co do oceny skutków dla ochrony danych oraz monitorowanie jej wykonania zgodnie z art. 35,</w:t>
      </w:r>
    </w:p>
    <w:p w:rsidR="00F14ECB" w:rsidRPr="00F14ECB" w:rsidRDefault="00F14ECB" w:rsidP="00F14ECB">
      <w:pPr>
        <w:pStyle w:val="Zwykytekst"/>
        <w:numPr>
          <w:ilvl w:val="0"/>
          <w:numId w:val="48"/>
        </w:numPr>
        <w:rPr>
          <w:rFonts w:ascii="Times New Roman" w:eastAsia="MS Mincho" w:hAnsi="Times New Roman" w:cs="Times New Roman"/>
          <w:sz w:val="24"/>
          <w:szCs w:val="24"/>
        </w:rPr>
      </w:pPr>
      <w:r w:rsidRPr="00F14ECB">
        <w:rPr>
          <w:rFonts w:ascii="Times New Roman" w:eastAsia="MS Mincho" w:hAnsi="Times New Roman" w:cs="Times New Roman"/>
          <w:sz w:val="24"/>
          <w:szCs w:val="24"/>
        </w:rPr>
        <w:t>współpraca z organem nadzorczym,</w:t>
      </w:r>
    </w:p>
    <w:p w:rsidR="00F14ECB" w:rsidRPr="00F14ECB" w:rsidRDefault="00F14ECB" w:rsidP="00F14ECB">
      <w:pPr>
        <w:pStyle w:val="Zwykytekst"/>
        <w:numPr>
          <w:ilvl w:val="0"/>
          <w:numId w:val="48"/>
        </w:numPr>
        <w:rPr>
          <w:rFonts w:ascii="Times New Roman" w:eastAsia="MS Mincho" w:hAnsi="Times New Roman" w:cs="Times New Roman"/>
          <w:sz w:val="24"/>
          <w:szCs w:val="24"/>
        </w:rPr>
      </w:pPr>
      <w:r w:rsidRPr="00F14ECB">
        <w:rPr>
          <w:rFonts w:ascii="Times New Roman" w:eastAsia="MS Mincho" w:hAnsi="Times New Roman" w:cs="Times New Roman"/>
          <w:sz w:val="24"/>
          <w:szCs w:val="24"/>
        </w:rPr>
        <w:t>pełnienie funkcji punktu kontaktowego dla organu nadzorczego w kwestiach związanych z przetwarzaniem, w tym z uprzednimi konsultacjami, o których mowa w art. 36, oraz w stosownych przypadkach prowadzenie konsultacji we wszystkich innych sprawach.</w:t>
      </w:r>
    </w:p>
    <w:p w:rsidR="00F14ECB" w:rsidRPr="00F14ECB" w:rsidRDefault="00F14ECB" w:rsidP="00F14ECB">
      <w:pPr>
        <w:tabs>
          <w:tab w:val="num" w:pos="0"/>
        </w:tabs>
        <w:ind w:left="142"/>
        <w:jc w:val="both"/>
      </w:pPr>
    </w:p>
    <w:p w:rsidR="00EF449D" w:rsidRPr="00F14ECB" w:rsidRDefault="00EF449D" w:rsidP="006877B4">
      <w:pPr>
        <w:pStyle w:val="Zwykytekst"/>
        <w:jc w:val="both"/>
        <w:rPr>
          <w:rFonts w:ascii="Times New Roman" w:hAnsi="Times New Roman" w:cs="Times New Roman"/>
          <w:b/>
          <w:sz w:val="24"/>
          <w:szCs w:val="24"/>
        </w:rPr>
      </w:pPr>
    </w:p>
    <w:p w:rsidR="00EF449D" w:rsidRDefault="00EF449D" w:rsidP="006877B4">
      <w:pPr>
        <w:pStyle w:val="Zwykytekst"/>
        <w:jc w:val="both"/>
        <w:rPr>
          <w:rFonts w:ascii="Times New Roman" w:hAnsi="Times New Roman" w:cs="Times New Roman"/>
          <w:b/>
          <w:sz w:val="24"/>
          <w:szCs w:val="24"/>
        </w:rPr>
      </w:pPr>
    </w:p>
    <w:p w:rsidR="00EF449D" w:rsidRDefault="00EF449D" w:rsidP="006877B4">
      <w:pPr>
        <w:pStyle w:val="Zwykytekst"/>
        <w:jc w:val="both"/>
        <w:rPr>
          <w:rFonts w:ascii="Times New Roman" w:hAnsi="Times New Roman" w:cs="Times New Roman"/>
          <w:b/>
          <w:sz w:val="24"/>
          <w:szCs w:val="24"/>
        </w:rPr>
      </w:pPr>
    </w:p>
    <w:p w:rsidR="006877B4" w:rsidRDefault="006877B4" w:rsidP="006877B4">
      <w:pPr>
        <w:pStyle w:val="Akapitzlist"/>
        <w:spacing w:after="0" w:line="240" w:lineRule="auto"/>
        <w:ind w:left="811"/>
        <w:jc w:val="both"/>
        <w:rPr>
          <w:rFonts w:ascii="Times New Roman" w:eastAsia="Times New Roman" w:hAnsi="Times New Roman"/>
          <w:sz w:val="24"/>
          <w:szCs w:val="24"/>
          <w:lang w:eastAsia="pl-PL"/>
        </w:rPr>
      </w:pPr>
    </w:p>
    <w:p w:rsidR="006877B4" w:rsidRDefault="006877B4" w:rsidP="006877B4">
      <w:pPr>
        <w:rPr>
          <w:b/>
          <w:sz w:val="20"/>
          <w:szCs w:val="20"/>
        </w:rPr>
      </w:pPr>
    </w:p>
    <w:p w:rsidR="00F14ECB" w:rsidRDefault="00F14ECB" w:rsidP="006877B4">
      <w:pPr>
        <w:rPr>
          <w:b/>
          <w:sz w:val="20"/>
          <w:szCs w:val="20"/>
        </w:rPr>
      </w:pPr>
    </w:p>
    <w:p w:rsidR="00F14ECB" w:rsidRDefault="00F14ECB" w:rsidP="006877B4">
      <w:pPr>
        <w:rPr>
          <w:b/>
          <w:sz w:val="20"/>
          <w:szCs w:val="20"/>
        </w:rPr>
      </w:pPr>
    </w:p>
    <w:p w:rsidR="00F14ECB" w:rsidRDefault="00F14ECB" w:rsidP="006877B4">
      <w:pPr>
        <w:rPr>
          <w:b/>
          <w:sz w:val="20"/>
          <w:szCs w:val="20"/>
        </w:rPr>
      </w:pPr>
    </w:p>
    <w:p w:rsidR="00F14ECB" w:rsidRDefault="00F14ECB" w:rsidP="006877B4">
      <w:pPr>
        <w:rPr>
          <w:b/>
          <w:sz w:val="20"/>
          <w:szCs w:val="20"/>
        </w:rPr>
      </w:pPr>
    </w:p>
    <w:p w:rsidR="00F14ECB" w:rsidRDefault="00F14ECB" w:rsidP="006877B4">
      <w:pPr>
        <w:rPr>
          <w:b/>
          <w:sz w:val="20"/>
          <w:szCs w:val="20"/>
        </w:rPr>
      </w:pPr>
    </w:p>
    <w:p w:rsidR="00F14ECB" w:rsidRDefault="00F14ECB" w:rsidP="006877B4">
      <w:pPr>
        <w:rPr>
          <w:b/>
          <w:sz w:val="20"/>
          <w:szCs w:val="20"/>
        </w:rPr>
      </w:pPr>
    </w:p>
    <w:p w:rsidR="00F14ECB" w:rsidRDefault="00F14ECB" w:rsidP="006877B4">
      <w:pPr>
        <w:rPr>
          <w:b/>
          <w:sz w:val="20"/>
          <w:szCs w:val="20"/>
        </w:rPr>
      </w:pPr>
    </w:p>
    <w:p w:rsidR="00F14ECB" w:rsidRDefault="00F14ECB" w:rsidP="006877B4">
      <w:pPr>
        <w:rPr>
          <w:b/>
          <w:sz w:val="20"/>
          <w:szCs w:val="20"/>
        </w:rPr>
      </w:pPr>
    </w:p>
    <w:p w:rsidR="00F14ECB" w:rsidRDefault="00F14ECB" w:rsidP="006877B4">
      <w:pPr>
        <w:rPr>
          <w:b/>
          <w:sz w:val="20"/>
          <w:szCs w:val="20"/>
        </w:rPr>
      </w:pPr>
    </w:p>
    <w:p w:rsidR="00F14ECB" w:rsidRDefault="00F14ECB" w:rsidP="006877B4">
      <w:pPr>
        <w:rPr>
          <w:b/>
          <w:sz w:val="20"/>
          <w:szCs w:val="20"/>
        </w:rPr>
      </w:pPr>
    </w:p>
    <w:p w:rsidR="00774671" w:rsidRDefault="00774671" w:rsidP="006877B4">
      <w:pPr>
        <w:rPr>
          <w:b/>
          <w:sz w:val="20"/>
          <w:szCs w:val="20"/>
        </w:rPr>
      </w:pPr>
    </w:p>
    <w:p w:rsidR="00774671" w:rsidRDefault="00774671" w:rsidP="006877B4">
      <w:pPr>
        <w:rPr>
          <w:b/>
          <w:sz w:val="20"/>
          <w:szCs w:val="20"/>
        </w:rPr>
      </w:pPr>
    </w:p>
    <w:p w:rsidR="00774671" w:rsidRDefault="00774671" w:rsidP="006877B4">
      <w:pPr>
        <w:rPr>
          <w:b/>
          <w:sz w:val="20"/>
          <w:szCs w:val="20"/>
        </w:rPr>
      </w:pPr>
    </w:p>
    <w:p w:rsidR="00774671" w:rsidRDefault="00774671" w:rsidP="006877B4">
      <w:pPr>
        <w:rPr>
          <w:b/>
          <w:sz w:val="20"/>
          <w:szCs w:val="20"/>
        </w:rPr>
      </w:pPr>
    </w:p>
    <w:p w:rsidR="00774671" w:rsidRDefault="00774671" w:rsidP="006877B4">
      <w:pPr>
        <w:rPr>
          <w:b/>
          <w:sz w:val="20"/>
          <w:szCs w:val="20"/>
        </w:rPr>
      </w:pPr>
    </w:p>
    <w:p w:rsidR="00774671" w:rsidRDefault="00774671" w:rsidP="006877B4">
      <w:pPr>
        <w:rPr>
          <w:b/>
          <w:sz w:val="20"/>
          <w:szCs w:val="20"/>
        </w:rPr>
      </w:pPr>
    </w:p>
    <w:p w:rsidR="00774671" w:rsidRDefault="00774671" w:rsidP="006877B4">
      <w:pPr>
        <w:rPr>
          <w:b/>
          <w:sz w:val="20"/>
          <w:szCs w:val="20"/>
        </w:rPr>
      </w:pPr>
    </w:p>
    <w:p w:rsidR="00774671" w:rsidRDefault="00774671" w:rsidP="006877B4">
      <w:pPr>
        <w:rPr>
          <w:b/>
          <w:sz w:val="20"/>
          <w:szCs w:val="20"/>
        </w:rPr>
      </w:pPr>
    </w:p>
    <w:p w:rsidR="00774671" w:rsidRDefault="00774671" w:rsidP="006877B4">
      <w:pPr>
        <w:rPr>
          <w:b/>
          <w:sz w:val="20"/>
          <w:szCs w:val="20"/>
        </w:rPr>
      </w:pPr>
    </w:p>
    <w:p w:rsidR="00774671" w:rsidRDefault="00774671" w:rsidP="006877B4">
      <w:pPr>
        <w:rPr>
          <w:b/>
          <w:sz w:val="20"/>
          <w:szCs w:val="20"/>
        </w:rPr>
      </w:pPr>
    </w:p>
    <w:p w:rsidR="00774671" w:rsidRDefault="00774671" w:rsidP="006877B4">
      <w:pPr>
        <w:rPr>
          <w:b/>
          <w:sz w:val="20"/>
          <w:szCs w:val="20"/>
        </w:rPr>
      </w:pPr>
    </w:p>
    <w:p w:rsidR="00774671" w:rsidRDefault="00774671" w:rsidP="006877B4">
      <w:pPr>
        <w:rPr>
          <w:b/>
          <w:sz w:val="20"/>
          <w:szCs w:val="20"/>
        </w:rPr>
      </w:pPr>
    </w:p>
    <w:p w:rsidR="00774671" w:rsidRDefault="00774671" w:rsidP="006877B4">
      <w:pPr>
        <w:rPr>
          <w:b/>
          <w:sz w:val="20"/>
          <w:szCs w:val="20"/>
        </w:rPr>
      </w:pPr>
    </w:p>
    <w:p w:rsidR="00774671" w:rsidRDefault="00774671" w:rsidP="006877B4">
      <w:pPr>
        <w:rPr>
          <w:b/>
          <w:sz w:val="20"/>
          <w:szCs w:val="20"/>
        </w:rPr>
      </w:pPr>
    </w:p>
    <w:p w:rsidR="00774671" w:rsidRDefault="00774671" w:rsidP="006877B4">
      <w:pPr>
        <w:rPr>
          <w:b/>
          <w:sz w:val="20"/>
          <w:szCs w:val="20"/>
        </w:rPr>
      </w:pPr>
    </w:p>
    <w:p w:rsidR="00774671" w:rsidRDefault="00774671" w:rsidP="006877B4">
      <w:pPr>
        <w:rPr>
          <w:b/>
          <w:sz w:val="20"/>
          <w:szCs w:val="20"/>
        </w:rPr>
      </w:pPr>
    </w:p>
    <w:p w:rsidR="00774671" w:rsidRDefault="00774671" w:rsidP="006877B4">
      <w:pPr>
        <w:rPr>
          <w:b/>
          <w:sz w:val="20"/>
          <w:szCs w:val="20"/>
        </w:rPr>
      </w:pPr>
    </w:p>
    <w:p w:rsidR="00774671" w:rsidRDefault="00774671" w:rsidP="006877B4">
      <w:pPr>
        <w:rPr>
          <w:b/>
          <w:sz w:val="20"/>
          <w:szCs w:val="20"/>
        </w:rPr>
      </w:pPr>
    </w:p>
    <w:p w:rsidR="00774671" w:rsidRDefault="00774671" w:rsidP="006877B4">
      <w:pPr>
        <w:rPr>
          <w:b/>
          <w:sz w:val="20"/>
          <w:szCs w:val="20"/>
        </w:rPr>
      </w:pPr>
    </w:p>
    <w:p w:rsidR="006877B4" w:rsidRDefault="006877B4" w:rsidP="006877B4">
      <w:pPr>
        <w:rPr>
          <w:b/>
          <w:sz w:val="20"/>
          <w:szCs w:val="20"/>
        </w:rPr>
      </w:pPr>
    </w:p>
    <w:p w:rsidR="00DE7230" w:rsidRDefault="00DE7230" w:rsidP="006877B4">
      <w:pPr>
        <w:rPr>
          <w:b/>
        </w:rPr>
      </w:pPr>
    </w:p>
    <w:p w:rsidR="00EE4F3C" w:rsidRDefault="00EE4F3C" w:rsidP="00DE7230">
      <w:pPr>
        <w:jc w:val="center"/>
        <w:rPr>
          <w:b/>
        </w:rPr>
      </w:pPr>
      <w:r w:rsidRPr="00EE4F3C">
        <w:rPr>
          <w:b/>
        </w:rPr>
        <w:t>Uzasadnienie</w:t>
      </w:r>
    </w:p>
    <w:p w:rsidR="00EE4F3C" w:rsidRDefault="00EE4F3C" w:rsidP="006877B4">
      <w:pPr>
        <w:rPr>
          <w:b/>
        </w:rPr>
      </w:pPr>
    </w:p>
    <w:p w:rsidR="00EE4F3C" w:rsidRDefault="00EE4F3C" w:rsidP="00DE7230">
      <w:pPr>
        <w:spacing w:line="360" w:lineRule="auto"/>
        <w:jc w:val="both"/>
      </w:pPr>
      <w:r w:rsidRPr="00EE4F3C">
        <w:t xml:space="preserve">Regulamin </w:t>
      </w:r>
      <w:r>
        <w:t xml:space="preserve">organizacyjny Urzędu Miejskiego w Policach </w:t>
      </w:r>
      <w:r w:rsidR="00DE7230">
        <w:t>został opracowany</w:t>
      </w:r>
      <w:r>
        <w:t xml:space="preserve"> w 2009 roku.</w:t>
      </w:r>
    </w:p>
    <w:p w:rsidR="00EE4F3C" w:rsidRPr="00EE4F3C" w:rsidRDefault="00EE4F3C" w:rsidP="00DE7230">
      <w:pPr>
        <w:spacing w:line="360" w:lineRule="auto"/>
        <w:jc w:val="both"/>
      </w:pPr>
      <w:r>
        <w:t>Był wielokrotnie nowelizowany. Aby regulamin mógł być dokumentem bardziej czytelnym i przystającym do aktualnych zadań proponuje się nowy tekst regulaminu. Zawarte zostały w nim wcześniej dokonywane zmiany, jak również dostosowano go do obecnego stanu prawnego i faktycznego oraz zrezygnowano z tych zapisów, które straciły aktualność.</w:t>
      </w:r>
    </w:p>
    <w:sectPr w:rsidR="00EE4F3C" w:rsidRPr="00EE4F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E1540A0C"/>
    <w:name w:val="WW8Num1"/>
    <w:lvl w:ilvl="0">
      <w:start w:val="1"/>
      <w:numFmt w:val="decimal"/>
      <w:lvlText w:val="%1)"/>
      <w:lvlJc w:val="left"/>
      <w:pPr>
        <w:tabs>
          <w:tab w:val="num" w:pos="360"/>
        </w:tabs>
        <w:ind w:left="360" w:hanging="360"/>
      </w:pPr>
      <w:rPr>
        <w:rFonts w:ascii="Arial" w:eastAsia="Times New Roman" w:hAnsi="Arial" w:cs="Arial" w:hint="default"/>
      </w:rPr>
    </w:lvl>
  </w:abstractNum>
  <w:abstractNum w:abstractNumId="1">
    <w:nsid w:val="065C362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89F753E"/>
    <w:multiLevelType w:val="multilevel"/>
    <w:tmpl w:val="3DCC1E20"/>
    <w:lvl w:ilvl="0">
      <w:start w:val="1"/>
      <w:numFmt w:val="decimal"/>
      <w:lvlText w:val="%1)"/>
      <w:lvlJc w:val="left"/>
      <w:pPr>
        <w:tabs>
          <w:tab w:val="num" w:pos="810"/>
        </w:tabs>
        <w:ind w:left="810" w:hanging="450"/>
      </w:pPr>
    </w:lvl>
    <w:lvl w:ilvl="1">
      <w:start w:val="1"/>
      <w:numFmt w:val="lowerLetter"/>
      <w:lvlText w:val="%2)"/>
      <w:lvlJc w:val="left"/>
      <w:pPr>
        <w:tabs>
          <w:tab w:val="num" w:pos="928"/>
        </w:tabs>
        <w:ind w:left="928"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586"/>
        </w:tabs>
        <w:ind w:left="2586" w:hanging="360"/>
      </w:pPr>
    </w:lvl>
    <w:lvl w:ilvl="4">
      <w:start w:val="1"/>
      <w:numFmt w:val="decimal"/>
      <w:lvlText w:val="%5."/>
      <w:lvlJc w:val="left"/>
      <w:pPr>
        <w:tabs>
          <w:tab w:val="num" w:pos="3306"/>
        </w:tabs>
        <w:ind w:left="3306" w:hanging="360"/>
      </w:pPr>
    </w:lvl>
    <w:lvl w:ilvl="5">
      <w:start w:val="1"/>
      <w:numFmt w:val="decimal"/>
      <w:lvlText w:val="%6."/>
      <w:lvlJc w:val="left"/>
      <w:pPr>
        <w:tabs>
          <w:tab w:val="num" w:pos="4026"/>
        </w:tabs>
        <w:ind w:left="4026" w:hanging="360"/>
      </w:pPr>
    </w:lvl>
    <w:lvl w:ilvl="6">
      <w:start w:val="1"/>
      <w:numFmt w:val="decimal"/>
      <w:lvlText w:val="%7."/>
      <w:lvlJc w:val="left"/>
      <w:pPr>
        <w:tabs>
          <w:tab w:val="num" w:pos="4746"/>
        </w:tabs>
        <w:ind w:left="4746" w:hanging="360"/>
      </w:pPr>
    </w:lvl>
    <w:lvl w:ilvl="7">
      <w:start w:val="1"/>
      <w:numFmt w:val="decimal"/>
      <w:lvlText w:val="%8."/>
      <w:lvlJc w:val="left"/>
      <w:pPr>
        <w:tabs>
          <w:tab w:val="num" w:pos="5466"/>
        </w:tabs>
        <w:ind w:left="5466" w:hanging="360"/>
      </w:pPr>
    </w:lvl>
    <w:lvl w:ilvl="8">
      <w:start w:val="1"/>
      <w:numFmt w:val="decimal"/>
      <w:lvlText w:val="%9."/>
      <w:lvlJc w:val="left"/>
      <w:pPr>
        <w:tabs>
          <w:tab w:val="num" w:pos="6186"/>
        </w:tabs>
        <w:ind w:left="6186" w:hanging="360"/>
      </w:pPr>
    </w:lvl>
  </w:abstractNum>
  <w:abstractNum w:abstractNumId="3">
    <w:nsid w:val="09523FE5"/>
    <w:multiLevelType w:val="hybridMultilevel"/>
    <w:tmpl w:val="6B4823DE"/>
    <w:lvl w:ilvl="0" w:tplc="BA5C0B5E">
      <w:start w:val="1"/>
      <w:numFmt w:val="decimal"/>
      <w:lvlText w:val="%1)"/>
      <w:lvlJc w:val="left"/>
      <w:pPr>
        <w:tabs>
          <w:tab w:val="num" w:pos="540"/>
        </w:tabs>
        <w:ind w:left="540" w:hanging="360"/>
      </w:pPr>
      <w:rPr>
        <w:rFonts w:cs="Times New Roman"/>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4">
    <w:nsid w:val="0E6C6F04"/>
    <w:multiLevelType w:val="hybridMultilevel"/>
    <w:tmpl w:val="D3C237B0"/>
    <w:lvl w:ilvl="0" w:tplc="38B6F600">
      <w:start w:val="1"/>
      <w:numFmt w:val="decimal"/>
      <w:lvlText w:val="%1)"/>
      <w:lvlJc w:val="left"/>
      <w:pPr>
        <w:tabs>
          <w:tab w:val="num" w:pos="720"/>
        </w:tabs>
        <w:ind w:left="720" w:hanging="360"/>
      </w:pPr>
    </w:lvl>
    <w:lvl w:ilvl="1" w:tplc="DAB4C396">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0EC9726D"/>
    <w:multiLevelType w:val="hybridMultilevel"/>
    <w:tmpl w:val="0C64DD0A"/>
    <w:lvl w:ilvl="0" w:tplc="04150011">
      <w:start w:val="1"/>
      <w:numFmt w:val="decimal"/>
      <w:lvlText w:val="%1)"/>
      <w:lvlJc w:val="left"/>
      <w:pPr>
        <w:tabs>
          <w:tab w:val="num" w:pos="540"/>
        </w:tabs>
        <w:ind w:left="540" w:hanging="360"/>
      </w:p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6">
    <w:nsid w:val="12045031"/>
    <w:multiLevelType w:val="hybridMultilevel"/>
    <w:tmpl w:val="1C9628DE"/>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2A2639F6">
      <w:start w:val="1"/>
      <w:numFmt w:val="decimal"/>
      <w:lvlText w:val="%4)"/>
      <w:lvlJc w:val="left"/>
      <w:pPr>
        <w:tabs>
          <w:tab w:val="num" w:pos="360"/>
        </w:tabs>
        <w:ind w:left="360" w:hanging="360"/>
      </w:pPr>
      <w:rPr>
        <w:rFonts w:ascii="Times New Roman" w:eastAsia="Times New Roman" w:hAnsi="Times New Roman" w:cs="Times New Roman"/>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360"/>
        </w:tabs>
        <w:ind w:left="36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129342D4"/>
    <w:multiLevelType w:val="hybridMultilevel"/>
    <w:tmpl w:val="1374BFDC"/>
    <w:lvl w:ilvl="0" w:tplc="648A65B0">
      <w:start w:val="1"/>
      <w:numFmt w:val="lowerLetter"/>
      <w:lvlText w:val="%1)"/>
      <w:lvlJc w:val="left"/>
      <w:pPr>
        <w:tabs>
          <w:tab w:val="num" w:pos="1021"/>
        </w:tabs>
        <w:ind w:left="1021" w:hanging="341"/>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184079DA"/>
    <w:multiLevelType w:val="hybridMultilevel"/>
    <w:tmpl w:val="8096961C"/>
    <w:lvl w:ilvl="0" w:tplc="32AECE48">
      <w:start w:val="1"/>
      <w:numFmt w:val="decimal"/>
      <w:lvlText w:val="%1)"/>
      <w:lvlJc w:val="left"/>
      <w:pPr>
        <w:tabs>
          <w:tab w:val="num" w:pos="360"/>
        </w:tabs>
        <w:ind w:left="360" w:hanging="360"/>
      </w:pPr>
      <w:rPr>
        <w:rFonts w:ascii="Times New Roman" w:eastAsia="Times New Roman" w:hAnsi="Times New Roman" w:cs="Times New Roman"/>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9">
    <w:nsid w:val="185A5FE7"/>
    <w:multiLevelType w:val="hybridMultilevel"/>
    <w:tmpl w:val="4F480D94"/>
    <w:lvl w:ilvl="0" w:tplc="04150011">
      <w:start w:val="1"/>
      <w:numFmt w:val="decimal"/>
      <w:lvlText w:val="%1)"/>
      <w:lvlJc w:val="left"/>
      <w:pPr>
        <w:tabs>
          <w:tab w:val="num" w:pos="360"/>
        </w:tabs>
        <w:ind w:left="360" w:hanging="360"/>
      </w:pPr>
    </w:lvl>
    <w:lvl w:ilvl="1" w:tplc="B2560B72">
      <w:start w:val="1"/>
      <w:numFmt w:val="lowerLetter"/>
      <w:lvlText w:val="%2)"/>
      <w:lvlJc w:val="left"/>
      <w:pPr>
        <w:tabs>
          <w:tab w:val="num" w:pos="720"/>
        </w:tabs>
        <w:ind w:left="72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10">
    <w:nsid w:val="1C3A092A"/>
    <w:multiLevelType w:val="hybridMultilevel"/>
    <w:tmpl w:val="CE7AB4B2"/>
    <w:lvl w:ilvl="0" w:tplc="AD4CDFD0">
      <w:start w:val="1"/>
      <w:numFmt w:val="decimal"/>
      <w:lvlText w:val="%1)"/>
      <w:lvlJc w:val="left"/>
      <w:pPr>
        <w:tabs>
          <w:tab w:val="num" w:pos="360"/>
        </w:tabs>
        <w:ind w:left="360" w:hanging="360"/>
      </w:pPr>
      <w:rPr>
        <w:rFonts w:ascii="Times New Roman" w:eastAsia="Times New Roman" w:hAnsi="Times New Roman" w:cs="Times New Roman"/>
      </w:rPr>
    </w:lvl>
    <w:lvl w:ilvl="1" w:tplc="0415000B">
      <w:start w:val="1"/>
      <w:numFmt w:val="bullet"/>
      <w:lvlText w:val=""/>
      <w:lvlJc w:val="left"/>
      <w:pPr>
        <w:tabs>
          <w:tab w:val="num" w:pos="1080"/>
        </w:tabs>
        <w:ind w:left="1080" w:hanging="360"/>
      </w:pPr>
      <w:rPr>
        <w:rFonts w:ascii="Wingdings" w:hAnsi="Wingding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1">
    <w:nsid w:val="1C6F03A5"/>
    <w:multiLevelType w:val="hybridMultilevel"/>
    <w:tmpl w:val="07ACB27A"/>
    <w:lvl w:ilvl="0" w:tplc="DCF65D6C">
      <w:start w:val="1"/>
      <w:numFmt w:val="decimal"/>
      <w:lvlText w:val="%1)"/>
      <w:lvlJc w:val="left"/>
      <w:pPr>
        <w:tabs>
          <w:tab w:val="num" w:pos="360"/>
        </w:tabs>
        <w:ind w:left="360" w:hanging="360"/>
      </w:pPr>
      <w:rPr>
        <w:rFonts w:ascii="Times New Roman" w:eastAsia="Times New Roman" w:hAnsi="Times New Roman" w:cs="Times New Roman"/>
      </w:rPr>
    </w:lvl>
    <w:lvl w:ilvl="1" w:tplc="7E20255E">
      <w:start w:val="3"/>
      <w:numFmt w:val="lowerLetter"/>
      <w:lvlText w:val="%2)"/>
      <w:lvlJc w:val="left"/>
      <w:pPr>
        <w:tabs>
          <w:tab w:val="num" w:pos="1080"/>
        </w:tabs>
        <w:ind w:left="1080" w:hanging="360"/>
      </w:pPr>
      <w:rPr>
        <w:rFonts w:ascii="Times New Roman" w:eastAsia="Times New Roman" w:hAnsi="Times New Roman" w:cs="Times New Roman"/>
      </w:rPr>
    </w:lvl>
    <w:lvl w:ilvl="2" w:tplc="39E8D054">
      <w:start w:val="1"/>
      <w:numFmt w:val="decimal"/>
      <w:lvlText w:val="%3."/>
      <w:lvlJc w:val="left"/>
      <w:pPr>
        <w:tabs>
          <w:tab w:val="num" w:pos="1980"/>
        </w:tabs>
        <w:ind w:left="1980" w:hanging="36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2">
    <w:nsid w:val="25236D08"/>
    <w:multiLevelType w:val="multilevel"/>
    <w:tmpl w:val="169815CE"/>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56A1941"/>
    <w:multiLevelType w:val="hybridMultilevel"/>
    <w:tmpl w:val="BCAEE0EE"/>
    <w:lvl w:ilvl="0" w:tplc="C34CBE70">
      <w:start w:val="1"/>
      <w:numFmt w:val="decimal"/>
      <w:lvlText w:val="%1)"/>
      <w:lvlJc w:val="left"/>
      <w:pPr>
        <w:tabs>
          <w:tab w:val="num" w:pos="435"/>
        </w:tabs>
        <w:ind w:left="435" w:hanging="435"/>
      </w:pPr>
      <w:rPr>
        <w:rFonts w:ascii="Times New Roman" w:eastAsia="Times New Roman" w:hAnsi="Times New Roman" w:cs="Times New Roman"/>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4">
    <w:nsid w:val="26844B5D"/>
    <w:multiLevelType w:val="hybridMultilevel"/>
    <w:tmpl w:val="8A9AA100"/>
    <w:lvl w:ilvl="0" w:tplc="E20EE172">
      <w:start w:val="1"/>
      <w:numFmt w:val="decimal"/>
      <w:lvlText w:val="%1)"/>
      <w:lvlJc w:val="left"/>
      <w:pPr>
        <w:tabs>
          <w:tab w:val="num" w:pos="360"/>
        </w:tabs>
        <w:ind w:left="360" w:hanging="360"/>
      </w:pPr>
      <w:rPr>
        <w:rFonts w:ascii="Times New Roman" w:eastAsia="Times New Roman" w:hAnsi="Times New Roman" w:cs="Times New Roman"/>
      </w:rPr>
    </w:lvl>
    <w:lvl w:ilvl="1" w:tplc="EE24835C">
      <w:start w:val="1"/>
      <w:numFmt w:val="lowerLetter"/>
      <w:lvlText w:val="%2)"/>
      <w:lvlJc w:val="left"/>
      <w:pPr>
        <w:tabs>
          <w:tab w:val="num" w:pos="720"/>
        </w:tabs>
        <w:ind w:left="720" w:hanging="360"/>
      </w:pPr>
      <w:rPr>
        <w:rFonts w:ascii="Times New Roman" w:eastAsia="Times New Roman" w:hAnsi="Times New Roman" w:cs="Times New Roman"/>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5">
    <w:nsid w:val="273E305B"/>
    <w:multiLevelType w:val="hybridMultilevel"/>
    <w:tmpl w:val="91F042A6"/>
    <w:lvl w:ilvl="0" w:tplc="F35A7060">
      <w:start w:val="1"/>
      <w:numFmt w:val="decimal"/>
      <w:lvlText w:val="%1)"/>
      <w:lvlJc w:val="left"/>
      <w:pPr>
        <w:tabs>
          <w:tab w:val="num" w:pos="340"/>
        </w:tabs>
        <w:ind w:left="340" w:hanging="34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6">
    <w:nsid w:val="29B711AC"/>
    <w:multiLevelType w:val="hybridMultilevel"/>
    <w:tmpl w:val="45F8C212"/>
    <w:lvl w:ilvl="0" w:tplc="04150017">
      <w:start w:val="1"/>
      <w:numFmt w:val="lowerLetter"/>
      <w:lvlText w:val="%1)"/>
      <w:lvlJc w:val="left"/>
      <w:pPr>
        <w:tabs>
          <w:tab w:val="num" w:pos="540"/>
        </w:tabs>
        <w:ind w:left="540" w:hanging="360"/>
      </w:pPr>
    </w:lvl>
    <w:lvl w:ilvl="1" w:tplc="5C640666">
      <w:start w:val="3"/>
      <w:numFmt w:val="bullet"/>
      <w:lvlText w:val="-"/>
      <w:lvlJc w:val="left"/>
      <w:pPr>
        <w:tabs>
          <w:tab w:val="num" w:pos="1260"/>
        </w:tabs>
        <w:ind w:left="1260" w:hanging="360"/>
      </w:pPr>
      <w:rPr>
        <w:rFonts w:ascii="Times New Roman" w:eastAsia="MS Mincho" w:hAnsi="Times New Roman" w:cs="Times New Roman" w:hint="default"/>
      </w:r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17">
    <w:nsid w:val="33C37E6B"/>
    <w:multiLevelType w:val="hybridMultilevel"/>
    <w:tmpl w:val="D77EB17C"/>
    <w:lvl w:ilvl="0" w:tplc="6052851E">
      <w:start w:val="6"/>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36551761"/>
    <w:multiLevelType w:val="hybridMultilevel"/>
    <w:tmpl w:val="5F4C736A"/>
    <w:lvl w:ilvl="0" w:tplc="3878AB48">
      <w:start w:val="1"/>
      <w:numFmt w:val="decimal"/>
      <w:lvlText w:val="%1)"/>
      <w:lvlJc w:val="left"/>
      <w:pPr>
        <w:tabs>
          <w:tab w:val="num" w:pos="360"/>
        </w:tabs>
        <w:ind w:left="360" w:hanging="360"/>
      </w:pPr>
      <w:rPr>
        <w:rFonts w:ascii="Times New Roman" w:eastAsia="Times New Roman" w:hAnsi="Times New Roman" w:cs="Times New Roman"/>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9">
    <w:nsid w:val="3C1355AE"/>
    <w:multiLevelType w:val="hybridMultilevel"/>
    <w:tmpl w:val="4C70B82A"/>
    <w:lvl w:ilvl="0" w:tplc="04150011">
      <w:start w:val="10"/>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nsid w:val="42EA5627"/>
    <w:multiLevelType w:val="hybridMultilevel"/>
    <w:tmpl w:val="3C76D36E"/>
    <w:lvl w:ilvl="0" w:tplc="E37836FC">
      <w:start w:val="1"/>
      <w:numFmt w:val="lowerLetter"/>
      <w:lvlText w:val="%1)"/>
      <w:lvlJc w:val="left"/>
      <w:pPr>
        <w:tabs>
          <w:tab w:val="num" w:pos="720"/>
        </w:tabs>
        <w:ind w:left="720" w:hanging="360"/>
      </w:pPr>
    </w:lvl>
    <w:lvl w:ilvl="1" w:tplc="AEBE1A72">
      <w:start w:val="1"/>
      <w:numFmt w:val="decimal"/>
      <w:lvlText w:val="%2)"/>
      <w:lvlJc w:val="left"/>
      <w:pPr>
        <w:tabs>
          <w:tab w:val="num" w:pos="928"/>
        </w:tabs>
        <w:ind w:left="928"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43BC4F4A"/>
    <w:multiLevelType w:val="hybridMultilevel"/>
    <w:tmpl w:val="1CC62AFE"/>
    <w:lvl w:ilvl="0" w:tplc="9EF6B0D6">
      <w:start w:val="1"/>
      <w:numFmt w:val="decimal"/>
      <w:lvlText w:val="%1)"/>
      <w:lvlJc w:val="left"/>
      <w:pPr>
        <w:tabs>
          <w:tab w:val="num" w:pos="680"/>
        </w:tabs>
        <w:ind w:left="68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4D4D4D93"/>
    <w:multiLevelType w:val="hybridMultilevel"/>
    <w:tmpl w:val="E946A160"/>
    <w:lvl w:ilvl="0" w:tplc="08B210DA">
      <w:start w:val="1"/>
      <w:numFmt w:val="decimal"/>
      <w:lvlText w:val="%1)"/>
      <w:lvlJc w:val="left"/>
      <w:pPr>
        <w:tabs>
          <w:tab w:val="num" w:pos="390"/>
        </w:tabs>
        <w:ind w:left="39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4E857CE9"/>
    <w:multiLevelType w:val="hybridMultilevel"/>
    <w:tmpl w:val="667E6126"/>
    <w:lvl w:ilvl="0" w:tplc="7A744EE2">
      <w:start w:val="1"/>
      <w:numFmt w:val="decimal"/>
      <w:lvlText w:val="%1)"/>
      <w:lvlJc w:val="left"/>
      <w:pPr>
        <w:tabs>
          <w:tab w:val="num" w:pos="360"/>
        </w:tabs>
        <w:ind w:left="360" w:hanging="360"/>
      </w:pPr>
      <w:rPr>
        <w:rFonts w:ascii="Times New Roman" w:eastAsia="Times New Roman" w:hAnsi="Times New Roman" w:cs="Times New Roman"/>
      </w:rPr>
    </w:lvl>
    <w:lvl w:ilvl="1" w:tplc="A4AA908E">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4">
    <w:nsid w:val="4F0359CE"/>
    <w:multiLevelType w:val="hybridMultilevel"/>
    <w:tmpl w:val="DAEC38F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51D81A96"/>
    <w:multiLevelType w:val="hybridMultilevel"/>
    <w:tmpl w:val="A2AE92BA"/>
    <w:lvl w:ilvl="0" w:tplc="76C25558">
      <w:start w:val="1"/>
      <w:numFmt w:val="decimal"/>
      <w:lvlText w:val="%1)"/>
      <w:lvlJc w:val="left"/>
      <w:pPr>
        <w:tabs>
          <w:tab w:val="num" w:pos="360"/>
        </w:tabs>
        <w:ind w:left="360" w:hanging="360"/>
      </w:pPr>
      <w:rPr>
        <w:rFonts w:ascii="Times New Roman" w:eastAsia="Times New Roman" w:hAnsi="Times New Roman" w:cs="Times New Roman"/>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6">
    <w:nsid w:val="53077667"/>
    <w:multiLevelType w:val="hybridMultilevel"/>
    <w:tmpl w:val="55702D9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7">
    <w:nsid w:val="54D077B6"/>
    <w:multiLevelType w:val="hybridMultilevel"/>
    <w:tmpl w:val="A48AB7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578B3EFD"/>
    <w:multiLevelType w:val="multilevel"/>
    <w:tmpl w:val="169815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5D9A296A"/>
    <w:multiLevelType w:val="hybridMultilevel"/>
    <w:tmpl w:val="FDD80EF2"/>
    <w:lvl w:ilvl="0" w:tplc="4ECEA68C">
      <w:start w:val="4"/>
      <w:numFmt w:val="decimal"/>
      <w:lvlText w:val="%1)"/>
      <w:lvlJc w:val="left"/>
      <w:pPr>
        <w:tabs>
          <w:tab w:val="num" w:pos="1068"/>
        </w:tabs>
        <w:ind w:left="106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30">
    <w:nsid w:val="60EF05A5"/>
    <w:multiLevelType w:val="hybridMultilevel"/>
    <w:tmpl w:val="0EF6411E"/>
    <w:lvl w:ilvl="0" w:tplc="0F822C7C">
      <w:start w:val="1"/>
      <w:numFmt w:val="decimal"/>
      <w:lvlText w:val="%1)"/>
      <w:lvlJc w:val="left"/>
      <w:pPr>
        <w:tabs>
          <w:tab w:val="num" w:pos="390"/>
        </w:tabs>
        <w:ind w:left="390" w:hanging="39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1">
    <w:nsid w:val="65ED0E91"/>
    <w:multiLevelType w:val="hybridMultilevel"/>
    <w:tmpl w:val="0040D828"/>
    <w:lvl w:ilvl="0" w:tplc="04150011">
      <w:start w:val="1"/>
      <w:numFmt w:val="decimal"/>
      <w:lvlText w:val="%1)"/>
      <w:lvlJc w:val="left"/>
      <w:pPr>
        <w:tabs>
          <w:tab w:val="num" w:pos="540"/>
        </w:tabs>
        <w:ind w:left="540" w:hanging="360"/>
      </w:p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32">
    <w:nsid w:val="665467FD"/>
    <w:multiLevelType w:val="hybridMultilevel"/>
    <w:tmpl w:val="54E65646"/>
    <w:lvl w:ilvl="0" w:tplc="0CCAE1CE">
      <w:start w:val="1"/>
      <w:numFmt w:val="lowerLetter"/>
      <w:lvlText w:val="%1)"/>
      <w:lvlJc w:val="left"/>
      <w:pPr>
        <w:tabs>
          <w:tab w:val="num" w:pos="720"/>
        </w:tabs>
        <w:ind w:left="72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nsid w:val="67B01FFF"/>
    <w:multiLevelType w:val="multilevel"/>
    <w:tmpl w:val="169815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6B5B4EB1"/>
    <w:multiLevelType w:val="hybridMultilevel"/>
    <w:tmpl w:val="E65267D0"/>
    <w:lvl w:ilvl="0" w:tplc="EE00F3DC">
      <w:start w:val="1"/>
      <w:numFmt w:val="decimal"/>
      <w:lvlText w:val="%1)"/>
      <w:lvlJc w:val="left"/>
      <w:pPr>
        <w:ind w:left="76" w:hanging="360"/>
      </w:pPr>
      <w:rPr>
        <w:rFonts w:hint="default"/>
      </w:rPr>
    </w:lvl>
    <w:lvl w:ilvl="1" w:tplc="04150019">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5">
    <w:nsid w:val="6F59035E"/>
    <w:multiLevelType w:val="hybridMultilevel"/>
    <w:tmpl w:val="58B6BCDA"/>
    <w:lvl w:ilvl="0" w:tplc="04150017">
      <w:start w:val="1"/>
      <w:numFmt w:val="lowerLetter"/>
      <w:lvlText w:val="%1)"/>
      <w:lvlJc w:val="left"/>
      <w:pPr>
        <w:tabs>
          <w:tab w:val="num" w:pos="540"/>
        </w:tabs>
        <w:ind w:left="540" w:hanging="360"/>
      </w:pPr>
    </w:lvl>
    <w:lvl w:ilvl="1" w:tplc="5C640666">
      <w:start w:val="3"/>
      <w:numFmt w:val="bullet"/>
      <w:lvlText w:val="-"/>
      <w:lvlJc w:val="left"/>
      <w:pPr>
        <w:tabs>
          <w:tab w:val="num" w:pos="1260"/>
        </w:tabs>
        <w:ind w:left="1260" w:hanging="360"/>
      </w:pPr>
      <w:rPr>
        <w:rFonts w:ascii="Times New Roman" w:eastAsia="MS Mincho" w:hAnsi="Times New Roman" w:cs="Times New Roman" w:hint="default"/>
      </w:rPr>
    </w:lvl>
    <w:lvl w:ilvl="2" w:tplc="04150017">
      <w:start w:val="1"/>
      <w:numFmt w:val="lowerLetter"/>
      <w:lvlText w:val="%3)"/>
      <w:lvlJc w:val="left"/>
      <w:pPr>
        <w:tabs>
          <w:tab w:val="num" w:pos="540"/>
        </w:tabs>
        <w:ind w:left="540" w:hanging="36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36">
    <w:nsid w:val="75B021F5"/>
    <w:multiLevelType w:val="hybridMultilevel"/>
    <w:tmpl w:val="DD64F934"/>
    <w:lvl w:ilvl="0" w:tplc="EE8C0528">
      <w:start w:val="1"/>
      <w:numFmt w:val="decimal"/>
      <w:lvlText w:val="%1)"/>
      <w:lvlJc w:val="left"/>
      <w:pPr>
        <w:tabs>
          <w:tab w:val="num" w:pos="540"/>
        </w:tabs>
        <w:ind w:left="540" w:hanging="360"/>
      </w:pPr>
      <w:rPr>
        <w:rFonts w:ascii="Arial" w:eastAsia="Times New Roman" w:hAnsi="Arial" w:cs="Aria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76295837"/>
    <w:multiLevelType w:val="hybridMultilevel"/>
    <w:tmpl w:val="2766B682"/>
    <w:lvl w:ilvl="0" w:tplc="04150011">
      <w:start w:val="1"/>
      <w:numFmt w:val="decimal"/>
      <w:lvlText w:val="%1)"/>
      <w:lvlJc w:val="left"/>
      <w:pPr>
        <w:tabs>
          <w:tab w:val="num" w:pos="540"/>
        </w:tabs>
        <w:ind w:left="540" w:hanging="360"/>
      </w:pPr>
    </w:lvl>
    <w:lvl w:ilvl="1" w:tplc="04150017">
      <w:start w:val="1"/>
      <w:numFmt w:val="lowerLetter"/>
      <w:lvlText w:val="%2)"/>
      <w:lvlJc w:val="left"/>
      <w:pPr>
        <w:tabs>
          <w:tab w:val="num" w:pos="900"/>
        </w:tabs>
        <w:ind w:left="900" w:hanging="360"/>
      </w:pPr>
    </w:lvl>
    <w:lvl w:ilvl="2" w:tplc="47C0EBB0">
      <w:start w:val="6"/>
      <w:numFmt w:val="bullet"/>
      <w:lvlText w:val="-"/>
      <w:lvlJc w:val="left"/>
      <w:pPr>
        <w:tabs>
          <w:tab w:val="num" w:pos="2160"/>
        </w:tabs>
        <w:ind w:left="2160" w:hanging="360"/>
      </w:pPr>
      <w:rPr>
        <w:rFonts w:ascii="Times New Roman" w:eastAsia="MS Mincho" w:hAnsi="Times New Roman" w:cs="Times New Roman" w:hint="default"/>
      </w:r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38">
    <w:nsid w:val="76B5579C"/>
    <w:multiLevelType w:val="hybridMultilevel"/>
    <w:tmpl w:val="E1A05A60"/>
    <w:lvl w:ilvl="0" w:tplc="9BAA3210">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nsid w:val="7A4E458A"/>
    <w:multiLevelType w:val="hybridMultilevel"/>
    <w:tmpl w:val="BB9A970E"/>
    <w:lvl w:ilvl="0" w:tplc="8FC86C26">
      <w:start w:val="1"/>
      <w:numFmt w:val="decimal"/>
      <w:lvlText w:val="%1)"/>
      <w:lvlJc w:val="left"/>
      <w:pPr>
        <w:tabs>
          <w:tab w:val="num" w:pos="360"/>
        </w:tabs>
        <w:ind w:left="360" w:hanging="360"/>
      </w:pPr>
      <w:rPr>
        <w:rFonts w:ascii="Times New Roman" w:eastAsia="Times New Roman" w:hAnsi="Times New Roman" w:cs="Times New Roman"/>
      </w:rPr>
    </w:lvl>
    <w:lvl w:ilvl="1" w:tplc="94EE12A6">
      <w:start w:val="1"/>
      <w:numFmt w:val="lowerLetter"/>
      <w:lvlText w:val="%2)"/>
      <w:lvlJc w:val="left"/>
      <w:pPr>
        <w:tabs>
          <w:tab w:val="num" w:pos="720"/>
        </w:tabs>
        <w:ind w:left="720" w:hanging="360"/>
      </w:pPr>
      <w:rPr>
        <w:rFonts w:ascii="Times New Roman" w:eastAsia="Times New Roman" w:hAnsi="Times New Roman" w:cs="Times New Roman"/>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0">
    <w:nsid w:val="7B400CDA"/>
    <w:multiLevelType w:val="multilevel"/>
    <w:tmpl w:val="169815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7B4020E2"/>
    <w:multiLevelType w:val="hybridMultilevel"/>
    <w:tmpl w:val="3B78EA20"/>
    <w:lvl w:ilvl="0" w:tplc="A0F2EC1A">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num w:numId="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num>
  <w:num w:numId="40">
    <w:abstractNumId w:val="10"/>
  </w:num>
  <w:num w:numId="41">
    <w:abstractNumId w:val="5"/>
  </w:num>
  <w:num w:numId="42">
    <w:abstractNumId w:val="6"/>
  </w:num>
  <w:num w:numId="43">
    <w:abstractNumId w:val="3"/>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num>
  <w:num w:numId="46">
    <w:abstractNumId w:val="33"/>
  </w:num>
  <w:num w:numId="47">
    <w:abstractNumId w:val="12"/>
  </w:num>
  <w:num w:numId="48">
    <w:abstractNumId w:val="3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1D5"/>
    <w:rsid w:val="00042020"/>
    <w:rsid w:val="002641D5"/>
    <w:rsid w:val="002C3999"/>
    <w:rsid w:val="003C4486"/>
    <w:rsid w:val="00417EBD"/>
    <w:rsid w:val="0044184F"/>
    <w:rsid w:val="004671EE"/>
    <w:rsid w:val="00495C2E"/>
    <w:rsid w:val="00556ED2"/>
    <w:rsid w:val="006062F3"/>
    <w:rsid w:val="006877B4"/>
    <w:rsid w:val="00774671"/>
    <w:rsid w:val="00981AF6"/>
    <w:rsid w:val="00A5629A"/>
    <w:rsid w:val="00B04650"/>
    <w:rsid w:val="00B70522"/>
    <w:rsid w:val="00C8539B"/>
    <w:rsid w:val="00CF509E"/>
    <w:rsid w:val="00D21660"/>
    <w:rsid w:val="00DE7230"/>
    <w:rsid w:val="00EE4F3C"/>
    <w:rsid w:val="00EF449D"/>
    <w:rsid w:val="00F14ECB"/>
    <w:rsid w:val="00FC7A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77B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6877B4"/>
    <w:rPr>
      <w:color w:val="0000FF"/>
      <w:u w:val="single"/>
    </w:rPr>
  </w:style>
  <w:style w:type="character" w:styleId="UyteHipercze">
    <w:name w:val="FollowedHyperlink"/>
    <w:basedOn w:val="Domylnaczcionkaakapitu"/>
    <w:uiPriority w:val="99"/>
    <w:semiHidden/>
    <w:unhideWhenUsed/>
    <w:rsid w:val="006877B4"/>
    <w:rPr>
      <w:color w:val="800080" w:themeColor="followedHyperlink"/>
      <w:u w:val="single"/>
    </w:rPr>
  </w:style>
  <w:style w:type="paragraph" w:styleId="Zwykytekst">
    <w:name w:val="Plain Text"/>
    <w:basedOn w:val="Normalny"/>
    <w:link w:val="ZwykytekstZnak"/>
    <w:semiHidden/>
    <w:unhideWhenUsed/>
    <w:rsid w:val="006877B4"/>
    <w:rPr>
      <w:rFonts w:ascii="Courier New" w:hAnsi="Courier New" w:cs="Courier New"/>
      <w:sz w:val="20"/>
      <w:szCs w:val="20"/>
    </w:rPr>
  </w:style>
  <w:style w:type="character" w:customStyle="1" w:styleId="ZwykytekstZnak">
    <w:name w:val="Zwykły tekst Znak"/>
    <w:basedOn w:val="Domylnaczcionkaakapitu"/>
    <w:link w:val="Zwykytekst"/>
    <w:semiHidden/>
    <w:rsid w:val="006877B4"/>
    <w:rPr>
      <w:rFonts w:ascii="Courier New" w:eastAsia="Times New Roman" w:hAnsi="Courier New" w:cs="Courier New"/>
      <w:sz w:val="20"/>
      <w:szCs w:val="20"/>
      <w:lang w:eastAsia="pl-PL"/>
    </w:rPr>
  </w:style>
  <w:style w:type="paragraph" w:styleId="Tekstdymka">
    <w:name w:val="Balloon Text"/>
    <w:basedOn w:val="Normalny"/>
    <w:link w:val="TekstdymkaZnak"/>
    <w:semiHidden/>
    <w:unhideWhenUsed/>
    <w:rsid w:val="006877B4"/>
    <w:rPr>
      <w:rFonts w:ascii="Tahoma" w:hAnsi="Tahoma" w:cs="Tahoma"/>
      <w:sz w:val="16"/>
      <w:szCs w:val="16"/>
    </w:rPr>
  </w:style>
  <w:style w:type="character" w:customStyle="1" w:styleId="TekstdymkaZnak">
    <w:name w:val="Tekst dymka Znak"/>
    <w:basedOn w:val="Domylnaczcionkaakapitu"/>
    <w:link w:val="Tekstdymka"/>
    <w:semiHidden/>
    <w:rsid w:val="006877B4"/>
    <w:rPr>
      <w:rFonts w:ascii="Tahoma" w:eastAsia="Times New Roman" w:hAnsi="Tahoma" w:cs="Tahoma"/>
      <w:sz w:val="16"/>
      <w:szCs w:val="16"/>
      <w:lang w:eastAsia="pl-PL"/>
    </w:rPr>
  </w:style>
  <w:style w:type="paragraph" w:styleId="Akapitzlist">
    <w:name w:val="List Paragraph"/>
    <w:basedOn w:val="Normalny"/>
    <w:uiPriority w:val="34"/>
    <w:qFormat/>
    <w:rsid w:val="006877B4"/>
    <w:pPr>
      <w:spacing w:after="200" w:line="276" w:lineRule="auto"/>
      <w:ind w:left="720"/>
      <w:contextualSpacing/>
    </w:pPr>
    <w:rPr>
      <w:rFonts w:ascii="Calibri" w:eastAsia="Calibri" w:hAnsi="Calibri"/>
      <w:sz w:val="22"/>
      <w:szCs w:val="22"/>
      <w:lang w:eastAsia="en-US"/>
    </w:rPr>
  </w:style>
  <w:style w:type="paragraph" w:customStyle="1" w:styleId="msonormalcxspdrugie">
    <w:name w:val="msonormalcxspdrugie"/>
    <w:basedOn w:val="Normalny"/>
    <w:rsid w:val="006877B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77B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6877B4"/>
    <w:rPr>
      <w:color w:val="0000FF"/>
      <w:u w:val="single"/>
    </w:rPr>
  </w:style>
  <w:style w:type="character" w:styleId="UyteHipercze">
    <w:name w:val="FollowedHyperlink"/>
    <w:basedOn w:val="Domylnaczcionkaakapitu"/>
    <w:uiPriority w:val="99"/>
    <w:semiHidden/>
    <w:unhideWhenUsed/>
    <w:rsid w:val="006877B4"/>
    <w:rPr>
      <w:color w:val="800080" w:themeColor="followedHyperlink"/>
      <w:u w:val="single"/>
    </w:rPr>
  </w:style>
  <w:style w:type="paragraph" w:styleId="Zwykytekst">
    <w:name w:val="Plain Text"/>
    <w:basedOn w:val="Normalny"/>
    <w:link w:val="ZwykytekstZnak"/>
    <w:semiHidden/>
    <w:unhideWhenUsed/>
    <w:rsid w:val="006877B4"/>
    <w:rPr>
      <w:rFonts w:ascii="Courier New" w:hAnsi="Courier New" w:cs="Courier New"/>
      <w:sz w:val="20"/>
      <w:szCs w:val="20"/>
    </w:rPr>
  </w:style>
  <w:style w:type="character" w:customStyle="1" w:styleId="ZwykytekstZnak">
    <w:name w:val="Zwykły tekst Znak"/>
    <w:basedOn w:val="Domylnaczcionkaakapitu"/>
    <w:link w:val="Zwykytekst"/>
    <w:semiHidden/>
    <w:rsid w:val="006877B4"/>
    <w:rPr>
      <w:rFonts w:ascii="Courier New" w:eastAsia="Times New Roman" w:hAnsi="Courier New" w:cs="Courier New"/>
      <w:sz w:val="20"/>
      <w:szCs w:val="20"/>
      <w:lang w:eastAsia="pl-PL"/>
    </w:rPr>
  </w:style>
  <w:style w:type="paragraph" w:styleId="Tekstdymka">
    <w:name w:val="Balloon Text"/>
    <w:basedOn w:val="Normalny"/>
    <w:link w:val="TekstdymkaZnak"/>
    <w:semiHidden/>
    <w:unhideWhenUsed/>
    <w:rsid w:val="006877B4"/>
    <w:rPr>
      <w:rFonts w:ascii="Tahoma" w:hAnsi="Tahoma" w:cs="Tahoma"/>
      <w:sz w:val="16"/>
      <w:szCs w:val="16"/>
    </w:rPr>
  </w:style>
  <w:style w:type="character" w:customStyle="1" w:styleId="TekstdymkaZnak">
    <w:name w:val="Tekst dymka Znak"/>
    <w:basedOn w:val="Domylnaczcionkaakapitu"/>
    <w:link w:val="Tekstdymka"/>
    <w:semiHidden/>
    <w:rsid w:val="006877B4"/>
    <w:rPr>
      <w:rFonts w:ascii="Tahoma" w:eastAsia="Times New Roman" w:hAnsi="Tahoma" w:cs="Tahoma"/>
      <w:sz w:val="16"/>
      <w:szCs w:val="16"/>
      <w:lang w:eastAsia="pl-PL"/>
    </w:rPr>
  </w:style>
  <w:style w:type="paragraph" w:styleId="Akapitzlist">
    <w:name w:val="List Paragraph"/>
    <w:basedOn w:val="Normalny"/>
    <w:uiPriority w:val="34"/>
    <w:qFormat/>
    <w:rsid w:val="006877B4"/>
    <w:pPr>
      <w:spacing w:after="200" w:line="276" w:lineRule="auto"/>
      <w:ind w:left="720"/>
      <w:contextualSpacing/>
    </w:pPr>
    <w:rPr>
      <w:rFonts w:ascii="Calibri" w:eastAsia="Calibri" w:hAnsi="Calibri"/>
      <w:sz w:val="22"/>
      <w:szCs w:val="22"/>
      <w:lang w:eastAsia="en-US"/>
    </w:rPr>
  </w:style>
  <w:style w:type="paragraph" w:customStyle="1" w:styleId="msonormalcxspdrugie">
    <w:name w:val="msonormalcxspdrugie"/>
    <w:basedOn w:val="Normalny"/>
    <w:rsid w:val="006877B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47565">
      <w:bodyDiv w:val="1"/>
      <w:marLeft w:val="0"/>
      <w:marRight w:val="0"/>
      <w:marTop w:val="0"/>
      <w:marBottom w:val="0"/>
      <w:divBdr>
        <w:top w:val="none" w:sz="0" w:space="0" w:color="auto"/>
        <w:left w:val="none" w:sz="0" w:space="0" w:color="auto"/>
        <w:bottom w:val="none" w:sz="0" w:space="0" w:color="auto"/>
        <w:right w:val="none" w:sz="0" w:space="0" w:color="auto"/>
      </w:divBdr>
    </w:div>
    <w:div w:id="542518026">
      <w:bodyDiv w:val="1"/>
      <w:marLeft w:val="0"/>
      <w:marRight w:val="0"/>
      <w:marTop w:val="0"/>
      <w:marBottom w:val="0"/>
      <w:divBdr>
        <w:top w:val="none" w:sz="0" w:space="0" w:color="auto"/>
        <w:left w:val="none" w:sz="0" w:space="0" w:color="auto"/>
        <w:bottom w:val="none" w:sz="0" w:space="0" w:color="auto"/>
        <w:right w:val="none" w:sz="0" w:space="0" w:color="auto"/>
      </w:divBdr>
    </w:div>
    <w:div w:id="737826710">
      <w:bodyDiv w:val="1"/>
      <w:marLeft w:val="0"/>
      <w:marRight w:val="0"/>
      <w:marTop w:val="0"/>
      <w:marBottom w:val="0"/>
      <w:divBdr>
        <w:top w:val="none" w:sz="0" w:space="0" w:color="auto"/>
        <w:left w:val="none" w:sz="0" w:space="0" w:color="auto"/>
        <w:bottom w:val="none" w:sz="0" w:space="0" w:color="auto"/>
        <w:right w:val="none" w:sz="0" w:space="0" w:color="auto"/>
      </w:divBdr>
    </w:div>
    <w:div w:id="1692999027">
      <w:bodyDiv w:val="1"/>
      <w:marLeft w:val="0"/>
      <w:marRight w:val="0"/>
      <w:marTop w:val="0"/>
      <w:marBottom w:val="0"/>
      <w:divBdr>
        <w:top w:val="none" w:sz="0" w:space="0" w:color="auto"/>
        <w:left w:val="none" w:sz="0" w:space="0" w:color="auto"/>
        <w:bottom w:val="none" w:sz="0" w:space="0" w:color="auto"/>
        <w:right w:val="none" w:sz="0" w:space="0" w:color="auto"/>
      </w:divBdr>
    </w:div>
    <w:div w:id="2049646203">
      <w:bodyDiv w:val="1"/>
      <w:marLeft w:val="0"/>
      <w:marRight w:val="0"/>
      <w:marTop w:val="0"/>
      <w:marBottom w:val="0"/>
      <w:divBdr>
        <w:top w:val="none" w:sz="0" w:space="0" w:color="auto"/>
        <w:left w:val="none" w:sz="0" w:space="0" w:color="auto"/>
        <w:bottom w:val="none" w:sz="0" w:space="0" w:color="auto"/>
        <w:right w:val="none" w:sz="0" w:space="0" w:color="auto"/>
      </w:divBdr>
    </w:div>
    <w:div w:id="212194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26</Pages>
  <Words>8534</Words>
  <Characters>51210</Characters>
  <Application>Microsoft Office Word</Application>
  <DocSecurity>0</DocSecurity>
  <Lines>426</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cp:lastPrinted>2019-02-01T10:37:00Z</cp:lastPrinted>
  <dcterms:created xsi:type="dcterms:W3CDTF">2019-01-16T11:24:00Z</dcterms:created>
  <dcterms:modified xsi:type="dcterms:W3CDTF">2019-02-04T09:45:00Z</dcterms:modified>
</cp:coreProperties>
</file>