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97" w:rsidRDefault="0053589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Urzędzie Miejskim</w:t>
      </w:r>
      <w:r w:rsidR="008511C2" w:rsidRPr="00214870">
        <w:rPr>
          <w:rFonts w:ascii="Arial" w:hAnsi="Arial" w:cs="Arial"/>
          <w:b/>
        </w:rPr>
        <w:t xml:space="preserve"> w Policach</w:t>
      </w:r>
    </w:p>
    <w:p w:rsidR="008511C2" w:rsidRPr="00214870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511C2" w:rsidRPr="00214870" w:rsidRDefault="001977A5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35897">
        <w:rPr>
          <w:rFonts w:ascii="Arial" w:hAnsi="Arial" w:cs="Arial"/>
        </w:rPr>
        <w:t>nspektor</w:t>
      </w:r>
      <w:r w:rsidR="005B0347">
        <w:rPr>
          <w:rFonts w:ascii="Arial" w:hAnsi="Arial" w:cs="Arial"/>
        </w:rPr>
        <w:t xml:space="preserve"> w Wy</w:t>
      </w:r>
      <w:r w:rsidR="00535897">
        <w:rPr>
          <w:rFonts w:ascii="Arial" w:hAnsi="Arial" w:cs="Arial"/>
        </w:rPr>
        <w:t>dziale Gospodarki Gruntami</w:t>
      </w:r>
    </w:p>
    <w:p w:rsidR="008511C2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</w:rPr>
      </w:pPr>
    </w:p>
    <w:p w:rsidR="007B56B5" w:rsidRPr="007B56B5" w:rsidRDefault="007B56B5" w:rsidP="007B56B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  <w:b/>
        </w:rPr>
      </w:pPr>
      <w:r w:rsidRPr="007B56B5">
        <w:rPr>
          <w:rFonts w:ascii="Arial" w:hAnsi="Arial" w:cs="Arial"/>
          <w:b/>
        </w:rPr>
        <w:t xml:space="preserve">1. Opis stanowiska pracy. </w:t>
      </w:r>
    </w:p>
    <w:p w:rsidR="00EB6DBE" w:rsidRPr="006950F1" w:rsidRDefault="00EB6DBE" w:rsidP="006950F1">
      <w:pPr>
        <w:rPr>
          <w:rFonts w:ascii="Arial" w:hAnsi="Arial" w:cs="Arial"/>
        </w:rPr>
      </w:pPr>
      <w:r w:rsidRPr="006950F1">
        <w:rPr>
          <w:rFonts w:ascii="Arial" w:hAnsi="Arial" w:cs="Arial"/>
        </w:rPr>
        <w:t>Do głównych zadań pracownika będzie należało wykonywanie zadań z zakresu:</w:t>
      </w:r>
    </w:p>
    <w:p w:rsidR="00EB6DBE" w:rsidRPr="006950F1" w:rsidRDefault="00EB6DBE" w:rsidP="006950F1">
      <w:pPr>
        <w:rPr>
          <w:rFonts w:ascii="Arial" w:hAnsi="Arial" w:cs="Arial"/>
        </w:rPr>
      </w:pPr>
      <w:r w:rsidRPr="006950F1">
        <w:rPr>
          <w:rFonts w:ascii="Arial" w:hAnsi="Arial" w:cs="Arial"/>
        </w:rPr>
        <w:t xml:space="preserve">     1)   przekształcania prawa użytkowania wieczystego w prawo własności</w:t>
      </w:r>
    </w:p>
    <w:p w:rsidR="00EB6DBE" w:rsidRPr="006950F1" w:rsidRDefault="00EB6DBE" w:rsidP="006950F1">
      <w:pPr>
        <w:rPr>
          <w:rFonts w:ascii="Arial" w:hAnsi="Arial" w:cs="Arial"/>
        </w:rPr>
      </w:pPr>
      <w:r w:rsidRPr="006950F1">
        <w:rPr>
          <w:rFonts w:ascii="Arial" w:hAnsi="Arial" w:cs="Arial"/>
        </w:rPr>
        <w:t xml:space="preserve">     2) prowadzenie prac związanych z wydawaniem decyzj</w:t>
      </w:r>
      <w:r w:rsidR="006950F1">
        <w:rPr>
          <w:rFonts w:ascii="Arial" w:hAnsi="Arial" w:cs="Arial"/>
        </w:rPr>
        <w:t xml:space="preserve">i administracyjnych </w:t>
      </w:r>
      <w:r w:rsidR="006950F1">
        <w:rPr>
          <w:rFonts w:ascii="Arial" w:hAnsi="Arial" w:cs="Arial"/>
        </w:rPr>
        <w:br/>
        <w:t xml:space="preserve">          </w:t>
      </w:r>
      <w:r w:rsidRPr="006950F1">
        <w:rPr>
          <w:rFonts w:ascii="Arial" w:hAnsi="Arial" w:cs="Arial"/>
        </w:rPr>
        <w:t>w sprawach należących do zakresu Wydziału Gospodarki Gruntami</w:t>
      </w:r>
    </w:p>
    <w:p w:rsidR="00AB2112" w:rsidRDefault="00EB6DBE" w:rsidP="006950F1">
      <w:pPr>
        <w:rPr>
          <w:rFonts w:ascii="Arial" w:hAnsi="Arial" w:cs="Arial"/>
        </w:rPr>
      </w:pPr>
      <w:r w:rsidRPr="006950F1">
        <w:rPr>
          <w:rFonts w:ascii="Arial" w:hAnsi="Arial" w:cs="Arial"/>
        </w:rPr>
        <w:t xml:space="preserve">     3) przygotowanie dokumentacji niezbędnej do zbycia, nabycia lub obciążenia</w:t>
      </w:r>
      <w:r w:rsidRPr="006950F1">
        <w:rPr>
          <w:rFonts w:ascii="Arial" w:hAnsi="Arial" w:cs="Arial"/>
        </w:rPr>
        <w:br/>
        <w:t xml:space="preserve">           nieruchomości ograniczonymi prawami rzeczowymi oraz ustalenia</w:t>
      </w:r>
      <w:r w:rsidRPr="006950F1">
        <w:rPr>
          <w:rFonts w:ascii="Arial" w:hAnsi="Arial" w:cs="Arial"/>
        </w:rPr>
        <w:br/>
        <w:t xml:space="preserve">          odszkodowania za nieruchomości, które z mocy prawa przeszły na własność</w:t>
      </w:r>
      <w:r w:rsidRPr="006950F1">
        <w:rPr>
          <w:rFonts w:ascii="Arial" w:hAnsi="Arial" w:cs="Arial"/>
        </w:rPr>
        <w:br/>
        <w:t xml:space="preserve">          Gminy Police</w:t>
      </w:r>
    </w:p>
    <w:p w:rsidR="006950F1" w:rsidRPr="006950F1" w:rsidRDefault="006950F1" w:rsidP="006950F1">
      <w:pPr>
        <w:rPr>
          <w:rFonts w:ascii="Arial" w:hAnsi="Arial" w:cs="Arial"/>
        </w:rPr>
      </w:pP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 w:rsidRPr="00896B2F">
        <w:rPr>
          <w:rFonts w:ascii="Arial" w:hAnsi="Arial" w:cs="Arial"/>
          <w:b/>
        </w:rPr>
        <w:t xml:space="preserve">2.Warunki pracy na stanowisku </w:t>
      </w:r>
    </w:p>
    <w:p w:rsidR="00896B2F" w:rsidRPr="006950F1" w:rsidRDefault="00813A14" w:rsidP="006950F1">
      <w:pPr>
        <w:rPr>
          <w:rFonts w:ascii="Arial" w:hAnsi="Arial" w:cs="Arial"/>
          <w:b/>
        </w:rPr>
      </w:pPr>
      <w:r w:rsidRPr="006950F1">
        <w:rPr>
          <w:rFonts w:ascii="Arial" w:hAnsi="Arial" w:cs="Arial"/>
          <w:b/>
        </w:rPr>
        <w:t>Praca</w:t>
      </w:r>
      <w:r w:rsidR="00CD72E7" w:rsidRPr="006950F1">
        <w:rPr>
          <w:rFonts w:ascii="Arial" w:hAnsi="Arial" w:cs="Arial"/>
          <w:b/>
        </w:rPr>
        <w:t xml:space="preserve">  biurowa w wymiarze 1 eta</w:t>
      </w:r>
      <w:r w:rsidR="0033693A" w:rsidRPr="006950F1">
        <w:rPr>
          <w:rFonts w:ascii="Arial" w:hAnsi="Arial" w:cs="Arial"/>
          <w:b/>
        </w:rPr>
        <w:t>tu</w:t>
      </w:r>
      <w:r w:rsidR="00CD72E7" w:rsidRPr="006950F1">
        <w:rPr>
          <w:rFonts w:ascii="Arial" w:hAnsi="Arial" w:cs="Arial"/>
          <w:b/>
        </w:rPr>
        <w:t>,</w:t>
      </w:r>
      <w:r w:rsidR="003F71D0" w:rsidRPr="006950F1">
        <w:rPr>
          <w:rFonts w:ascii="Arial" w:hAnsi="Arial" w:cs="Arial"/>
          <w:b/>
        </w:rPr>
        <w:t xml:space="preserve"> częste kontakty z interesantami,</w:t>
      </w:r>
      <w:r w:rsidR="00CD72E7" w:rsidRPr="006950F1">
        <w:rPr>
          <w:rFonts w:ascii="Arial" w:hAnsi="Arial" w:cs="Arial"/>
          <w:b/>
        </w:rPr>
        <w:t xml:space="preserve"> obsługa kompu</w:t>
      </w:r>
      <w:r w:rsidR="00315FCA" w:rsidRPr="006950F1">
        <w:rPr>
          <w:rFonts w:ascii="Arial" w:hAnsi="Arial" w:cs="Arial"/>
          <w:b/>
        </w:rPr>
        <w:t>tera powyżej 4 godzin dziennie oraz obsługa urządzeń biurowych</w:t>
      </w:r>
      <w:r w:rsidR="006B7CD3" w:rsidRPr="006950F1">
        <w:rPr>
          <w:rFonts w:ascii="Arial" w:hAnsi="Arial" w:cs="Arial"/>
          <w:b/>
        </w:rPr>
        <w:t>.</w:t>
      </w:r>
      <w:r w:rsidR="00CD72E7" w:rsidRPr="006950F1">
        <w:rPr>
          <w:rFonts w:ascii="Arial" w:hAnsi="Arial" w:cs="Arial"/>
          <w:b/>
        </w:rPr>
        <w:t xml:space="preserve"> </w:t>
      </w:r>
      <w:r w:rsidRPr="006950F1">
        <w:rPr>
          <w:rFonts w:ascii="Arial" w:hAnsi="Arial" w:cs="Arial"/>
          <w:b/>
        </w:rPr>
        <w:t xml:space="preserve"> </w:t>
      </w:r>
    </w:p>
    <w:p w:rsidR="00896B2F" w:rsidRPr="00896B2F" w:rsidRDefault="00896B2F" w:rsidP="00896B2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 w:rsidRPr="00896B2F">
        <w:rPr>
          <w:rFonts w:ascii="Arial" w:hAnsi="Arial" w:cs="Arial"/>
          <w:b/>
        </w:rPr>
        <w:t xml:space="preserve">Wskaźnik zatrudnienia osób niepełnosprawnych w Urzędzie Miejskim </w:t>
      </w:r>
      <w:r w:rsidRPr="00896B2F">
        <w:rPr>
          <w:rFonts w:ascii="Arial" w:hAnsi="Arial" w:cs="Arial"/>
          <w:b/>
        </w:rPr>
        <w:br/>
        <w:t>w Policach, w rozumieniu przepisów o rehabilitacji zawodowej  i społecznej oraz zatrudnieni</w:t>
      </w:r>
      <w:r w:rsidR="0033693A">
        <w:rPr>
          <w:rFonts w:ascii="Arial" w:hAnsi="Arial" w:cs="Arial"/>
          <w:b/>
        </w:rPr>
        <w:t>u</w:t>
      </w:r>
      <w:r w:rsidR="00711C36">
        <w:rPr>
          <w:rFonts w:ascii="Arial" w:hAnsi="Arial" w:cs="Arial"/>
          <w:b/>
        </w:rPr>
        <w:t xml:space="preserve"> osób </w:t>
      </w:r>
      <w:r w:rsidR="00C2320F">
        <w:rPr>
          <w:rFonts w:ascii="Arial" w:hAnsi="Arial" w:cs="Arial"/>
          <w:b/>
        </w:rPr>
        <w:t>niepełnosprawnych w  październiku</w:t>
      </w:r>
      <w:r w:rsidR="00711C36">
        <w:rPr>
          <w:rFonts w:ascii="Arial" w:hAnsi="Arial" w:cs="Arial"/>
          <w:b/>
        </w:rPr>
        <w:t xml:space="preserve"> </w:t>
      </w:r>
      <w:r w:rsidRPr="00896B2F">
        <w:rPr>
          <w:rFonts w:ascii="Arial" w:hAnsi="Arial" w:cs="Arial"/>
          <w:b/>
        </w:rPr>
        <w:t>201</w:t>
      </w:r>
      <w:r w:rsidR="00C2320F">
        <w:rPr>
          <w:rFonts w:ascii="Arial" w:hAnsi="Arial" w:cs="Arial"/>
          <w:b/>
        </w:rPr>
        <w:t>8</w:t>
      </w:r>
      <w:r w:rsidRPr="00896B2F">
        <w:rPr>
          <w:rFonts w:ascii="Arial" w:hAnsi="Arial" w:cs="Arial"/>
          <w:b/>
        </w:rPr>
        <w:t xml:space="preserve">r. nie przekroczył 6%. </w:t>
      </w:r>
    </w:p>
    <w:p w:rsidR="00896B2F" w:rsidRPr="00896B2F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AB2112" w:rsidRPr="00AB2112" w:rsidRDefault="00896B2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7B56B5" w:rsidRPr="007B56B5">
        <w:rPr>
          <w:rFonts w:ascii="Arial" w:hAnsi="Arial" w:cs="Arial"/>
          <w:b/>
        </w:rPr>
        <w:t>. Wymagania niezbędne:</w:t>
      </w:r>
    </w:p>
    <w:p w:rsidR="006D11FF" w:rsidRDefault="006D11FF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</w:p>
    <w:p w:rsidR="00EB6DBE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0523AB">
        <w:rPr>
          <w:rFonts w:ascii="Arial" w:hAnsi="Arial" w:cs="Arial"/>
        </w:rPr>
        <w:t>w</w:t>
      </w:r>
      <w:r w:rsidR="00711C36">
        <w:rPr>
          <w:rFonts w:ascii="Arial" w:hAnsi="Arial" w:cs="Arial"/>
        </w:rPr>
        <w:t>yk</w:t>
      </w:r>
      <w:r w:rsidR="000523AB">
        <w:rPr>
          <w:rFonts w:ascii="Arial" w:hAnsi="Arial" w:cs="Arial"/>
        </w:rPr>
        <w:t xml:space="preserve">ształcenie </w:t>
      </w:r>
      <w:r w:rsidR="00C2320F">
        <w:rPr>
          <w:rFonts w:ascii="Arial" w:hAnsi="Arial" w:cs="Arial"/>
        </w:rPr>
        <w:t>wyższe</w:t>
      </w:r>
      <w:r w:rsidR="00EB6DBE">
        <w:rPr>
          <w:rFonts w:ascii="Arial" w:hAnsi="Arial" w:cs="Arial"/>
        </w:rPr>
        <w:t xml:space="preserve"> z zakresu geodezja, gospodarka nieruchomościami,   </w:t>
      </w:r>
    </w:p>
    <w:p w:rsidR="00AB2112" w:rsidRDefault="00E61C2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6DBE">
        <w:rPr>
          <w:rFonts w:ascii="Arial" w:hAnsi="Arial" w:cs="Arial"/>
        </w:rPr>
        <w:t>administracja, prawo, ekonomia, zarządzanie,</w:t>
      </w:r>
    </w:p>
    <w:p w:rsidR="005F6436" w:rsidRDefault="00AB211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7B56B5" w:rsidRPr="007B56B5">
        <w:rPr>
          <w:rFonts w:ascii="Arial" w:hAnsi="Arial" w:cs="Arial"/>
        </w:rPr>
        <w:t xml:space="preserve"> </w:t>
      </w:r>
      <w:r w:rsidR="005F6436">
        <w:rPr>
          <w:rFonts w:ascii="Arial" w:hAnsi="Arial" w:cs="Arial"/>
        </w:rPr>
        <w:t xml:space="preserve">wymagany minimalny </w:t>
      </w:r>
      <w:r w:rsidR="007B56B5" w:rsidRPr="007B56B5">
        <w:rPr>
          <w:rFonts w:ascii="Arial" w:hAnsi="Arial" w:cs="Arial"/>
        </w:rPr>
        <w:t>staż pracy</w:t>
      </w:r>
      <w:r w:rsidR="005F6436">
        <w:rPr>
          <w:rFonts w:ascii="Arial" w:hAnsi="Arial" w:cs="Arial"/>
        </w:rPr>
        <w:t xml:space="preserve">- 3 lata, preferowany staż  pracy w administracji  </w:t>
      </w:r>
    </w:p>
    <w:p w:rsidR="0033693A" w:rsidRDefault="005F6436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publicznej </w:t>
      </w:r>
      <w:r w:rsidR="00AE706D">
        <w:rPr>
          <w:rFonts w:ascii="Arial" w:hAnsi="Arial" w:cs="Arial"/>
        </w:rPr>
        <w:t>,</w:t>
      </w:r>
      <w:r w:rsidR="00896B2F">
        <w:rPr>
          <w:rFonts w:ascii="Arial" w:hAnsi="Arial" w:cs="Arial"/>
        </w:rPr>
        <w:t xml:space="preserve"> </w:t>
      </w:r>
    </w:p>
    <w:p w:rsidR="000F6AE2" w:rsidRDefault="00AF246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6AE2">
        <w:rPr>
          <w:rFonts w:ascii="Arial" w:hAnsi="Arial" w:cs="Arial"/>
        </w:rPr>
        <w:t>) obywatelstwo polskie,</w:t>
      </w:r>
    </w:p>
    <w:p w:rsidR="00AB2112" w:rsidRDefault="00AF246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B2112">
        <w:rPr>
          <w:rFonts w:ascii="Arial" w:hAnsi="Arial" w:cs="Arial"/>
        </w:rPr>
        <w:t xml:space="preserve">) </w:t>
      </w:r>
      <w:r w:rsidR="000523AB">
        <w:rPr>
          <w:rFonts w:ascii="Arial" w:hAnsi="Arial" w:cs="Arial"/>
        </w:rPr>
        <w:t>p</w:t>
      </w:r>
      <w:r w:rsidR="007B56B5" w:rsidRPr="007B56B5">
        <w:rPr>
          <w:rFonts w:ascii="Arial" w:hAnsi="Arial" w:cs="Arial"/>
        </w:rPr>
        <w:t>ełna</w:t>
      </w:r>
      <w:r w:rsidR="00AE5FF9">
        <w:rPr>
          <w:rFonts w:ascii="Arial" w:hAnsi="Arial" w:cs="Arial"/>
        </w:rPr>
        <w:t xml:space="preserve"> zdolność do czynności prawnych,</w:t>
      </w:r>
    </w:p>
    <w:p w:rsidR="00315FCA" w:rsidRDefault="00AF2462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B2112">
        <w:rPr>
          <w:rFonts w:ascii="Arial" w:hAnsi="Arial" w:cs="Arial"/>
        </w:rPr>
        <w:t xml:space="preserve">) </w:t>
      </w:r>
      <w:r w:rsidR="000523AB">
        <w:rPr>
          <w:rFonts w:ascii="Arial" w:hAnsi="Arial" w:cs="Arial"/>
        </w:rPr>
        <w:t>b</w:t>
      </w:r>
      <w:r w:rsidR="007B56B5" w:rsidRPr="007B56B5">
        <w:rPr>
          <w:rFonts w:ascii="Arial" w:hAnsi="Arial" w:cs="Arial"/>
        </w:rPr>
        <w:t>rak skazania prawomocnym wyrokiem sądu za umyślne przestępstwo ścigane</w:t>
      </w:r>
    </w:p>
    <w:p w:rsidR="00AB2112" w:rsidRDefault="00315FCA" w:rsidP="00AB2112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B56B5" w:rsidRPr="007B56B5">
        <w:rPr>
          <w:rFonts w:ascii="Arial" w:hAnsi="Arial" w:cs="Arial"/>
        </w:rPr>
        <w:t xml:space="preserve"> z oskarżenia publicznego lu</w:t>
      </w:r>
      <w:r w:rsidR="00AE5FF9">
        <w:rPr>
          <w:rFonts w:ascii="Arial" w:hAnsi="Arial" w:cs="Arial"/>
        </w:rPr>
        <w:t>b umyślne przestępstwo skarbowe,</w:t>
      </w:r>
    </w:p>
    <w:p w:rsidR="00315FCA" w:rsidRDefault="00AF2462" w:rsidP="00760313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1F34BA">
        <w:rPr>
          <w:rFonts w:ascii="Arial" w:hAnsi="Arial" w:cs="Arial"/>
        </w:rPr>
        <w:t xml:space="preserve">) </w:t>
      </w:r>
      <w:r w:rsidR="002E0A9E">
        <w:rPr>
          <w:rFonts w:ascii="Arial" w:hAnsi="Arial" w:cs="Arial"/>
        </w:rPr>
        <w:t xml:space="preserve">obsługa komputera </w:t>
      </w:r>
      <w:r w:rsidR="00BB28BE">
        <w:rPr>
          <w:rFonts w:ascii="Arial" w:hAnsi="Arial" w:cs="Arial"/>
        </w:rPr>
        <w:t xml:space="preserve"> i urządzeń biurowych,</w:t>
      </w:r>
    </w:p>
    <w:p w:rsidR="00AF2462" w:rsidRDefault="00760313" w:rsidP="00AF246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F2462">
        <w:rPr>
          <w:rFonts w:ascii="Arial" w:hAnsi="Arial" w:cs="Arial"/>
        </w:rPr>
        <w:t>)</w:t>
      </w:r>
      <w:r w:rsidR="00AF2462" w:rsidRPr="00AF2462">
        <w:rPr>
          <w:rFonts w:ascii="Arial" w:hAnsi="Arial" w:cs="Arial"/>
        </w:rPr>
        <w:t xml:space="preserve"> </w:t>
      </w:r>
      <w:r w:rsidR="00AF2462">
        <w:rPr>
          <w:rFonts w:ascii="Arial" w:hAnsi="Arial" w:cs="Arial"/>
        </w:rPr>
        <w:t xml:space="preserve">skrupulatność, sumienność, łatwość przyswajania przepisów prawa, orientacja </w:t>
      </w:r>
    </w:p>
    <w:p w:rsidR="000523AB" w:rsidRPr="00143F33" w:rsidRDefault="00AF246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w terenie, umiejętność nawiązywania kontaktów międzyludzkich.</w:t>
      </w:r>
    </w:p>
    <w:p w:rsidR="00760297" w:rsidRDefault="00760297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4C4F3A" w:rsidRPr="009F1F28" w:rsidRDefault="00896B2F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B56B5" w:rsidRPr="007B56B5">
        <w:rPr>
          <w:rFonts w:ascii="Arial" w:hAnsi="Arial" w:cs="Arial"/>
          <w:b/>
        </w:rPr>
        <w:t>. Wymagania pożądane</w:t>
      </w:r>
    </w:p>
    <w:p w:rsidR="00AF2462" w:rsidRPr="00214870" w:rsidRDefault="00C2320F" w:rsidP="00AF246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F2462" w:rsidRPr="00214870">
        <w:rPr>
          <w:rFonts w:ascii="Arial" w:hAnsi="Arial" w:cs="Arial"/>
        </w:rPr>
        <w:t xml:space="preserve">     1) </w:t>
      </w:r>
      <w:r w:rsidR="00AF2462">
        <w:rPr>
          <w:rFonts w:ascii="Arial" w:hAnsi="Arial" w:cs="Arial"/>
        </w:rPr>
        <w:t xml:space="preserve">uprawnienia zawodowe z zakresu rozgraniczania i podziałów nieruchomości, </w:t>
      </w:r>
    </w:p>
    <w:p w:rsidR="00AE706D" w:rsidRDefault="00AF2462" w:rsidP="001F5A3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214870">
        <w:rPr>
          <w:rFonts w:ascii="Arial" w:hAnsi="Arial" w:cs="Arial"/>
        </w:rPr>
        <w:t>2)</w:t>
      </w:r>
      <w:r>
        <w:rPr>
          <w:rFonts w:ascii="Arial" w:hAnsi="Arial" w:cs="Arial"/>
        </w:rPr>
        <w:t xml:space="preserve"> </w:t>
      </w:r>
      <w:r w:rsidRPr="003A69A9">
        <w:rPr>
          <w:rFonts w:ascii="Arial" w:hAnsi="Arial" w:cs="Arial"/>
        </w:rPr>
        <w:t>praktyka zawodow</w:t>
      </w:r>
      <w:r w:rsidR="001F5A35">
        <w:rPr>
          <w:rFonts w:ascii="Arial" w:hAnsi="Arial" w:cs="Arial"/>
        </w:rPr>
        <w:t>a z zakresu wyceny nieruchomoś</w:t>
      </w:r>
      <w:r w:rsidR="006B65D2">
        <w:rPr>
          <w:rFonts w:ascii="Arial" w:hAnsi="Arial" w:cs="Arial"/>
        </w:rPr>
        <w:t>ci.</w:t>
      </w:r>
    </w:p>
    <w:p w:rsidR="00760313" w:rsidRPr="00AE706D" w:rsidRDefault="00760313" w:rsidP="001F5A35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3)  prawo jazdy kat. B,</w:t>
      </w:r>
    </w:p>
    <w:p w:rsidR="00C46C49" w:rsidRDefault="00C46C4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C46C49" w:rsidRDefault="00C46C49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</w:p>
    <w:p w:rsidR="00AB2112" w:rsidRPr="00896B2F" w:rsidRDefault="006D327A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lastRenderedPageBreak/>
        <w:t>5</w:t>
      </w:r>
      <w:r w:rsidR="008511C2" w:rsidRPr="00896B2F">
        <w:rPr>
          <w:rFonts w:ascii="Arial" w:hAnsi="Arial" w:cs="Arial"/>
          <w:b/>
        </w:rPr>
        <w:t>. Wymagane dokumenty: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509E0">
        <w:rPr>
          <w:rFonts w:ascii="Arial" w:hAnsi="Arial" w:cs="Arial"/>
        </w:rPr>
        <w:t>ż</w:t>
      </w:r>
      <w:r w:rsidR="008511C2" w:rsidRPr="006D10E7">
        <w:rPr>
          <w:rFonts w:ascii="Arial" w:hAnsi="Arial" w:cs="Arial"/>
        </w:rPr>
        <w:t>yciorys z opisem dotychczaso</w:t>
      </w:r>
      <w:r w:rsidR="006D10E7">
        <w:rPr>
          <w:rFonts w:ascii="Arial" w:hAnsi="Arial" w:cs="Arial"/>
        </w:rPr>
        <w:t>wej działalności zawodowej (CV),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509E0">
        <w:rPr>
          <w:rFonts w:ascii="Arial" w:hAnsi="Arial" w:cs="Arial"/>
        </w:rPr>
        <w:t>l</w:t>
      </w:r>
      <w:r w:rsidR="008511C2" w:rsidRPr="006D10E7">
        <w:rPr>
          <w:rFonts w:ascii="Arial" w:hAnsi="Arial" w:cs="Arial"/>
        </w:rPr>
        <w:t>ist motywacyjny,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511C2" w:rsidRPr="006D10E7">
        <w:rPr>
          <w:rFonts w:ascii="Arial" w:hAnsi="Arial" w:cs="Arial"/>
        </w:rPr>
        <w:t>kserokopie dokumentów potwierdzające posiadane wykształcenie i kwalifikacje,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511C2" w:rsidRPr="00214870">
        <w:rPr>
          <w:rFonts w:ascii="Arial" w:hAnsi="Arial" w:cs="Arial"/>
        </w:rPr>
        <w:t>wypełniony kwestionariusz osobowy*</w:t>
      </w:r>
      <w:r w:rsidR="008511C2">
        <w:rPr>
          <w:rFonts w:ascii="Arial" w:hAnsi="Arial" w:cs="Arial"/>
        </w:rPr>
        <w:t>*</w:t>
      </w:r>
      <w:r w:rsidR="008511C2" w:rsidRPr="00214870">
        <w:rPr>
          <w:rFonts w:ascii="Arial" w:hAnsi="Arial" w:cs="Arial"/>
        </w:rPr>
        <w:t>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511C2">
        <w:rPr>
          <w:rFonts w:ascii="Arial" w:hAnsi="Arial" w:cs="Arial"/>
        </w:rPr>
        <w:t>ksero</w:t>
      </w:r>
      <w:r w:rsidR="008511C2" w:rsidRPr="00214870">
        <w:rPr>
          <w:rFonts w:ascii="Arial" w:hAnsi="Arial" w:cs="Arial"/>
        </w:rPr>
        <w:t>kopie świadectw pracy,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511C2" w:rsidRPr="00214870">
        <w:rPr>
          <w:rFonts w:ascii="Arial" w:hAnsi="Arial" w:cs="Arial"/>
        </w:rPr>
        <w:t>referencje (opinie) z dotychczasowych miejsc pracy (jeśli kandydat posiada),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6F84" w:rsidRPr="006D10E7">
        <w:rPr>
          <w:rFonts w:ascii="Arial" w:hAnsi="Arial" w:cs="Arial"/>
        </w:rPr>
        <w:t>kopia dokumentu potwierdzającego niepełnosprawność / dotyczy kandydatów, którzy zamierzają skorzystać z uprawnienie , o któ</w:t>
      </w:r>
      <w:r>
        <w:rPr>
          <w:rFonts w:ascii="Arial" w:hAnsi="Arial" w:cs="Arial"/>
        </w:rPr>
        <w:t xml:space="preserve">rym mowa w art.13a ust.2 ustawy </w:t>
      </w:r>
      <w:r w:rsidR="00806F84" w:rsidRPr="006D10E7">
        <w:rPr>
          <w:rFonts w:ascii="Arial" w:hAnsi="Arial" w:cs="Arial"/>
        </w:rPr>
        <w:t>z 21 listopada 2008 r. o pracownikach samorządowych / Dz.U. z 201</w:t>
      </w:r>
      <w:r w:rsidR="00813A14">
        <w:rPr>
          <w:rFonts w:ascii="Arial" w:hAnsi="Arial" w:cs="Arial"/>
        </w:rPr>
        <w:t>6</w:t>
      </w:r>
      <w:r w:rsidR="00806F84" w:rsidRPr="006D10E7">
        <w:rPr>
          <w:rFonts w:ascii="Arial" w:hAnsi="Arial" w:cs="Arial"/>
        </w:rPr>
        <w:t>r., poz.</w:t>
      </w:r>
      <w:r w:rsidR="00813A14">
        <w:rPr>
          <w:rFonts w:ascii="Arial" w:hAnsi="Arial" w:cs="Arial"/>
        </w:rPr>
        <w:t>9</w:t>
      </w:r>
      <w:r w:rsidR="00806F84" w:rsidRPr="006D10E7">
        <w:rPr>
          <w:rFonts w:ascii="Arial" w:hAnsi="Arial" w:cs="Arial"/>
        </w:rPr>
        <w:t xml:space="preserve">02/ </w:t>
      </w:r>
    </w:p>
    <w:p w:rsidR="00AB2112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8511C2" w:rsidRPr="00214870">
        <w:rPr>
          <w:rFonts w:ascii="Arial" w:hAnsi="Arial" w:cs="Arial"/>
        </w:rPr>
        <w:t xml:space="preserve">oświadczenie kandydata o korzystaniu z pełni praw publicznych </w:t>
      </w:r>
      <w:r w:rsidR="008511C2" w:rsidRPr="006D10E7">
        <w:rPr>
          <w:rFonts w:ascii="Arial" w:hAnsi="Arial" w:cs="Arial"/>
        </w:rPr>
        <w:t>i o niekaralności za przestępstwo umyślne</w:t>
      </w:r>
      <w:r w:rsidR="006C711D" w:rsidRPr="006D10E7">
        <w:rPr>
          <w:rFonts w:ascii="Arial" w:hAnsi="Arial" w:cs="Arial"/>
        </w:rPr>
        <w:t xml:space="preserve"> ścigane z oskarżenia publicznego lub umyślne przestępstwo skarbowe,</w:t>
      </w:r>
    </w:p>
    <w:p w:rsidR="008511C2" w:rsidRPr="006D10E7" w:rsidRDefault="00AB2112" w:rsidP="00AB2112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8511C2" w:rsidRPr="006D10E7">
        <w:rPr>
          <w:rFonts w:ascii="Arial" w:hAnsi="Arial" w:cs="Arial"/>
        </w:rPr>
        <w:t xml:space="preserve">oświadczenie o wyrażeniu zgody na przetwarzanie danych osobowych na potrzeby postępowania konkursowego zgodnie z ustawą z dnia 29 sierpnia 1997 r. o ochronie danych osobowych ( Dz. U. z 2002r. Nr 101, poz. 926 z </w:t>
      </w:r>
      <w:proofErr w:type="spellStart"/>
      <w:r w:rsidR="008511C2" w:rsidRPr="006D10E7">
        <w:rPr>
          <w:rFonts w:ascii="Arial" w:hAnsi="Arial" w:cs="Arial"/>
        </w:rPr>
        <w:t>późn</w:t>
      </w:r>
      <w:proofErr w:type="spellEnd"/>
      <w:r w:rsidR="008511C2" w:rsidRPr="006D10E7">
        <w:rPr>
          <w:rFonts w:ascii="Arial" w:hAnsi="Arial" w:cs="Arial"/>
        </w:rPr>
        <w:t>. zm.).</w:t>
      </w:r>
    </w:p>
    <w:p w:rsidR="009E7F57" w:rsidRDefault="008511C2" w:rsidP="00AB2112">
      <w:pPr>
        <w:tabs>
          <w:tab w:val="left" w:pos="1407"/>
          <w:tab w:val="right" w:pos="9072"/>
        </w:tabs>
        <w:spacing w:line="360" w:lineRule="auto"/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    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Oferty należy składać lub przesyłać w terminie do</w:t>
      </w:r>
      <w:r w:rsidR="007A0356">
        <w:rPr>
          <w:rFonts w:ascii="Arial" w:hAnsi="Arial" w:cs="Arial"/>
        </w:rPr>
        <w:t xml:space="preserve">  </w:t>
      </w:r>
      <w:r w:rsidR="001F5A35">
        <w:rPr>
          <w:rFonts w:ascii="Arial" w:hAnsi="Arial" w:cs="Arial"/>
        </w:rPr>
        <w:t>30</w:t>
      </w:r>
      <w:r w:rsidR="00711C36">
        <w:rPr>
          <w:rFonts w:ascii="Arial" w:hAnsi="Arial" w:cs="Arial"/>
        </w:rPr>
        <w:t>.1</w:t>
      </w:r>
      <w:r w:rsidR="001F5A35">
        <w:rPr>
          <w:rFonts w:ascii="Arial" w:hAnsi="Arial" w:cs="Arial"/>
        </w:rPr>
        <w:t>1</w:t>
      </w:r>
      <w:r w:rsidR="007A0356">
        <w:rPr>
          <w:rFonts w:ascii="Arial" w:hAnsi="Arial" w:cs="Arial"/>
        </w:rPr>
        <w:t>.201</w:t>
      </w:r>
      <w:r w:rsidR="001F5A35">
        <w:rPr>
          <w:rFonts w:ascii="Arial" w:hAnsi="Arial" w:cs="Arial"/>
        </w:rPr>
        <w:t>8</w:t>
      </w:r>
      <w:r w:rsidR="007A0356">
        <w:rPr>
          <w:rFonts w:ascii="Arial" w:hAnsi="Arial" w:cs="Arial"/>
        </w:rPr>
        <w:t>r.</w:t>
      </w:r>
      <w:r w:rsidR="00332DFC">
        <w:rPr>
          <w:rFonts w:ascii="Arial" w:hAnsi="Arial" w:cs="Arial"/>
        </w:rPr>
        <w:t xml:space="preserve"> do godz.15</w:t>
      </w:r>
      <w:r w:rsidR="006B65D2" w:rsidRPr="006B65D2">
        <w:rPr>
          <w:rFonts w:ascii="Arial" w:hAnsi="Arial" w:cs="Arial"/>
          <w:vertAlign w:val="superscript"/>
        </w:rPr>
        <w:t>00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>pod adresem :</w:t>
      </w:r>
    </w:p>
    <w:p w:rsidR="008511C2" w:rsidRPr="00794638" w:rsidRDefault="009E7F57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Urząd  Miejski</w:t>
      </w:r>
      <w:r w:rsidR="008511C2" w:rsidRPr="00794638">
        <w:rPr>
          <w:rFonts w:ascii="Arial" w:hAnsi="Arial" w:cs="Arial"/>
          <w:color w:val="FF0000"/>
        </w:rPr>
        <w:t xml:space="preserve"> w Policach </w:t>
      </w:r>
    </w:p>
    <w:p w:rsidR="008511C2" w:rsidRPr="00214870" w:rsidRDefault="008511C2" w:rsidP="006D10E7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ul. Stefana Batorego 3 72-010 Police </w:t>
      </w:r>
    </w:p>
    <w:p w:rsidR="008511C2" w:rsidRPr="00214870" w:rsidRDefault="008511C2" w:rsidP="004866B1">
      <w:pPr>
        <w:pStyle w:val="Bezodstpw"/>
      </w:pPr>
      <w:r w:rsidRPr="00214870">
        <w:t>w zamkniętych</w:t>
      </w:r>
      <w:r>
        <w:t xml:space="preserve"> kopertach z dopiskiem: „Nabór </w:t>
      </w:r>
      <w:r w:rsidRPr="00214870">
        <w:t>na wolne stanowisko urzędnicze</w:t>
      </w:r>
      <w:r w:rsidR="00535897">
        <w:t xml:space="preserve"> inspektor</w:t>
      </w:r>
      <w:r w:rsidR="00EE20F1">
        <w:t xml:space="preserve"> </w:t>
      </w:r>
      <w:r w:rsidRPr="00214870">
        <w:t xml:space="preserve">- </w:t>
      </w:r>
      <w:r>
        <w:t xml:space="preserve">w </w:t>
      </w:r>
      <w:r w:rsidRPr="00794638">
        <w:rPr>
          <w:color w:val="FF0000"/>
        </w:rPr>
        <w:t>Urzędzie Miejskim</w:t>
      </w:r>
      <w:r w:rsidR="006C711D">
        <w:t xml:space="preserve"> w Policach</w:t>
      </w:r>
      <w:r>
        <w:t xml:space="preserve"> w </w:t>
      </w:r>
      <w:r w:rsidR="006C711D">
        <w:t xml:space="preserve">Wydziale </w:t>
      </w:r>
      <w:r w:rsidR="00AE706D">
        <w:t xml:space="preserve"> </w:t>
      </w:r>
      <w:r w:rsidR="00535897">
        <w:t>Gospodarki Gruntami</w:t>
      </w:r>
      <w:r w:rsidR="00C85C7F">
        <w:t>.</w:t>
      </w:r>
      <w:r w:rsidR="007107C4">
        <w:t xml:space="preserve"> </w:t>
      </w:r>
      <w:r w:rsidRPr="00214870">
        <w:t xml:space="preserve">Dokumenty, które wpłyną do </w:t>
      </w:r>
      <w:r w:rsidR="009E7F57">
        <w:rPr>
          <w:color w:val="FF0000"/>
        </w:rPr>
        <w:t xml:space="preserve">Urzędu Miejskiego </w:t>
      </w:r>
      <w:r w:rsidRPr="00214870">
        <w:t xml:space="preserve"> po terminie nie będą </w:t>
      </w:r>
      <w:r w:rsidR="007107C4">
        <w:t>r</w:t>
      </w:r>
      <w:r w:rsidRPr="00214870">
        <w:t xml:space="preserve">ozpatrywane. </w:t>
      </w:r>
    </w:p>
    <w:p w:rsidR="006D10E7" w:rsidRDefault="008511C2" w:rsidP="00143F33">
      <w:pPr>
        <w:tabs>
          <w:tab w:val="left" w:pos="1407"/>
          <w:tab w:val="right" w:pos="9072"/>
        </w:tabs>
        <w:jc w:val="both"/>
        <w:rPr>
          <w:rFonts w:ascii="Arial" w:hAnsi="Arial" w:cs="Arial"/>
        </w:rPr>
      </w:pPr>
      <w:r w:rsidRPr="00214870">
        <w:rPr>
          <w:rFonts w:ascii="Arial" w:hAnsi="Arial" w:cs="Arial"/>
        </w:rPr>
        <w:t xml:space="preserve">Informacja o wyniku naboru będzie umieszczona w Biuletynie Informacji Publicznej /www.bip.police.pl/ oraz na tablicy informacyjnej w </w:t>
      </w:r>
      <w:r w:rsidR="009E7F57">
        <w:rPr>
          <w:rFonts w:ascii="Arial" w:hAnsi="Arial" w:cs="Arial"/>
          <w:color w:val="FF0000"/>
        </w:rPr>
        <w:t>Urzędzie Miejskim</w:t>
      </w:r>
      <w:r w:rsidRPr="00794638">
        <w:rPr>
          <w:rFonts w:ascii="Arial" w:hAnsi="Arial" w:cs="Arial"/>
          <w:color w:val="FF0000"/>
        </w:rPr>
        <w:t xml:space="preserve"> w Policach</w:t>
      </w:r>
      <w:r w:rsidRPr="00214870">
        <w:rPr>
          <w:rFonts w:ascii="Arial" w:hAnsi="Arial" w:cs="Arial"/>
        </w:rPr>
        <w:t xml:space="preserve"> przy ul. Stefana Batorego 3, I piętro.</w:t>
      </w:r>
    </w:p>
    <w:p w:rsidR="006D10E7" w:rsidRDefault="006D10E7" w:rsidP="008511C2">
      <w:pPr>
        <w:tabs>
          <w:tab w:val="left" w:pos="1407"/>
          <w:tab w:val="right" w:pos="9072"/>
        </w:tabs>
        <w:rPr>
          <w:rFonts w:ascii="Arial" w:hAnsi="Arial" w:cs="Arial"/>
        </w:rPr>
      </w:pPr>
    </w:p>
    <w:p w:rsidR="009149AD" w:rsidRDefault="008511C2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** druk dostępny w BIP przy ogłoszeniu o naborze </w:t>
      </w:r>
    </w:p>
    <w:p w:rsidR="00143F33" w:rsidRDefault="00143F3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6B590D" w:rsidRPr="006B590D" w:rsidRDefault="00143F33" w:rsidP="006B590D">
      <w:pPr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143F33">
        <w:rPr>
          <w:rFonts w:ascii="Arial" w:hAnsi="Arial" w:cs="Arial"/>
          <w:b/>
        </w:rPr>
        <w:t>6.</w:t>
      </w:r>
      <w:r>
        <w:rPr>
          <w:rFonts w:ascii="Arial" w:hAnsi="Arial" w:cs="Arial"/>
        </w:rPr>
        <w:t xml:space="preserve"> </w:t>
      </w:r>
      <w:r w:rsidRPr="00143F33">
        <w:rPr>
          <w:rFonts w:ascii="Arial" w:hAnsi="Arial" w:cs="Arial"/>
          <w:b/>
        </w:rPr>
        <w:t>Infor</w:t>
      </w:r>
      <w:r w:rsidR="006B590D">
        <w:rPr>
          <w:rFonts w:ascii="Arial" w:hAnsi="Arial" w:cs="Arial"/>
          <w:b/>
        </w:rPr>
        <w:t>macje dotyczące pozyskiwania danych osobowych kandydatów:</w:t>
      </w:r>
      <w:r w:rsidR="006B590D" w:rsidRPr="006B590D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</w:p>
    <w:p w:rsidR="006B590D" w:rsidRDefault="006B590D" w:rsidP="006B590D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:rsidR="006B590D" w:rsidRPr="006B590D" w:rsidRDefault="006B590D" w:rsidP="006B590D">
      <w:pPr>
        <w:suppressAutoHyphens/>
        <w:autoSpaceDN w:val="0"/>
        <w:spacing w:after="160" w:line="25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6B590D">
        <w:rPr>
          <w:rFonts w:ascii="Arial" w:eastAsia="Calibri" w:hAnsi="Arial" w:cs="Arial"/>
          <w:lang w:eastAsia="en-US"/>
        </w:rPr>
        <w:t>Zgodnie z art. 13 ogólnego rozporządzenia o och</w:t>
      </w:r>
      <w:r w:rsidR="00016FE5">
        <w:rPr>
          <w:rFonts w:ascii="Arial" w:eastAsia="Calibri" w:hAnsi="Arial" w:cs="Arial"/>
          <w:lang w:eastAsia="en-US"/>
        </w:rPr>
        <w:t>ronie danych osobowych z dnia 27</w:t>
      </w:r>
      <w:r w:rsidRPr="006B590D">
        <w:rPr>
          <w:rFonts w:ascii="Arial" w:eastAsia="Calibri" w:hAnsi="Arial" w:cs="Arial"/>
          <w:lang w:eastAsia="en-US"/>
        </w:rPr>
        <w:t xml:space="preserve"> kwietnia 2016 (Dz. Urz. UE L 2016, Nr 119, dalej </w:t>
      </w:r>
      <w:r w:rsidRPr="006B590D">
        <w:rPr>
          <w:rFonts w:ascii="Arial" w:eastAsia="Calibri" w:hAnsi="Arial" w:cs="Arial"/>
          <w:b/>
          <w:lang w:eastAsia="en-US"/>
        </w:rPr>
        <w:t>RODO</w:t>
      </w:r>
      <w:r w:rsidRPr="006B590D">
        <w:rPr>
          <w:rFonts w:ascii="Arial" w:eastAsia="Calibri" w:hAnsi="Arial" w:cs="Arial"/>
          <w:lang w:eastAsia="en-US"/>
        </w:rPr>
        <w:t>), informujemy że: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textAlignment w:val="baseline"/>
        <w:rPr>
          <w:rFonts w:ascii="Arial" w:eastAsiaTheme="minorHAnsi" w:hAnsi="Arial" w:cs="Arial"/>
          <w:b/>
          <w:lang w:eastAsia="en-US"/>
        </w:rPr>
      </w:pPr>
      <w:r w:rsidRPr="006B590D">
        <w:rPr>
          <w:rFonts w:ascii="Arial" w:eastAsiaTheme="minorHAnsi" w:hAnsi="Arial" w:cs="Arial"/>
          <w:lang w:eastAsia="en-US"/>
        </w:rPr>
        <w:t>Administratorem Pani/Pana danych osobowych jest:</w:t>
      </w:r>
      <w:r w:rsidRPr="006B590D">
        <w:rPr>
          <w:rFonts w:ascii="Arial" w:eastAsiaTheme="minorHAnsi" w:hAnsi="Arial" w:cs="Arial"/>
          <w:lang w:eastAsia="en-US"/>
        </w:rPr>
        <w:br/>
      </w:r>
      <w:r w:rsidRPr="006B590D">
        <w:rPr>
          <w:rFonts w:ascii="Arial" w:eastAsiaTheme="minorHAnsi" w:hAnsi="Arial" w:cs="Arial"/>
          <w:b/>
          <w:lang w:eastAsia="en-US"/>
        </w:rPr>
        <w:t xml:space="preserve">Burmistrz Polic </w:t>
      </w:r>
      <w:r w:rsidRPr="006B590D">
        <w:rPr>
          <w:rFonts w:ascii="Arial" w:eastAsiaTheme="minorHAnsi" w:hAnsi="Arial" w:cs="Arial"/>
          <w:b/>
          <w:lang w:eastAsia="en-US"/>
        </w:rPr>
        <w:br/>
        <w:t xml:space="preserve">72-010 Police, </w:t>
      </w:r>
      <w:r w:rsidRPr="006B590D">
        <w:rPr>
          <w:rFonts w:ascii="Arial" w:eastAsiaTheme="minorHAnsi" w:hAnsi="Arial" w:cs="Arial"/>
          <w:b/>
          <w:lang w:eastAsia="en-US"/>
        </w:rPr>
        <w:br/>
        <w:t>ul. Stefana Batorego 3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Theme="minorHAnsi" w:hAnsi="Arial" w:cs="Arial"/>
          <w:lang w:eastAsia="en-US"/>
        </w:rPr>
      </w:pPr>
      <w:r w:rsidRPr="006B590D">
        <w:rPr>
          <w:rFonts w:ascii="Arial" w:eastAsiaTheme="minorHAnsi" w:hAnsi="Arial" w:cs="Arial"/>
          <w:lang w:eastAsia="en-US"/>
        </w:rPr>
        <w:t xml:space="preserve">Dane kontaktowe do inspektora ochrony danych: Krzysztof </w:t>
      </w:r>
      <w:proofErr w:type="spellStart"/>
      <w:r w:rsidRPr="006B590D">
        <w:rPr>
          <w:rFonts w:ascii="Arial" w:eastAsiaTheme="minorHAnsi" w:hAnsi="Arial" w:cs="Arial"/>
          <w:lang w:eastAsia="en-US"/>
        </w:rPr>
        <w:t>Małodobry</w:t>
      </w:r>
      <w:proofErr w:type="spellEnd"/>
      <w:r w:rsidRPr="006B590D">
        <w:rPr>
          <w:rFonts w:ascii="Arial" w:eastAsiaTheme="minorHAnsi" w:hAnsi="Arial" w:cs="Arial"/>
          <w:lang w:eastAsia="en-US"/>
        </w:rPr>
        <w:t xml:space="preserve">, mail: </w:t>
      </w:r>
      <w:hyperlink r:id="rId6" w:history="1">
        <w:r w:rsidRPr="006B590D">
          <w:rPr>
            <w:rFonts w:ascii="Arial" w:eastAsiaTheme="minorHAnsi" w:hAnsi="Arial" w:cs="Arial"/>
            <w:color w:val="0000FF" w:themeColor="hyperlink"/>
            <w:u w:val="single"/>
            <w:lang w:eastAsia="en-US"/>
          </w:rPr>
          <w:t>iod@police.pl</w:t>
        </w:r>
      </w:hyperlink>
      <w:r w:rsidRPr="006B590D">
        <w:rPr>
          <w:rFonts w:ascii="Arial" w:eastAsiaTheme="minorHAnsi" w:hAnsi="Arial" w:cs="Arial"/>
          <w:color w:val="0000FF" w:themeColor="hyperlink"/>
          <w:u w:val="single"/>
          <w:lang w:eastAsia="en-US"/>
        </w:rPr>
        <w:t xml:space="preserve">, </w:t>
      </w:r>
      <w:r w:rsidRPr="006B590D">
        <w:rPr>
          <w:rFonts w:ascii="Arial" w:eastAsiaTheme="minorHAnsi" w:hAnsi="Arial" w:cs="Arial"/>
          <w:lang w:eastAsia="en-US"/>
        </w:rPr>
        <w:t xml:space="preserve"> tel. 91 4311825.</w:t>
      </w:r>
    </w:p>
    <w:p w:rsidR="00B13542" w:rsidRPr="00FA377C" w:rsidRDefault="006B590D" w:rsidP="009020E2">
      <w:pPr>
        <w:numPr>
          <w:ilvl w:val="0"/>
          <w:numId w:val="10"/>
        </w:numPr>
        <w:suppressAutoHyphens/>
        <w:autoSpaceDN w:val="0"/>
        <w:spacing w:after="160" w:line="256" w:lineRule="auto"/>
        <w:contextualSpacing/>
        <w:textAlignment w:val="baseline"/>
        <w:rPr>
          <w:rFonts w:ascii="Arial" w:eastAsiaTheme="minorHAnsi" w:hAnsi="Arial" w:cs="Arial"/>
          <w:color w:val="FF0000"/>
          <w:lang w:eastAsia="en-US"/>
        </w:rPr>
      </w:pPr>
      <w:r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FA377C">
        <w:rPr>
          <w:rFonts w:ascii="Arial" w:eastAsiaTheme="minorHAnsi" w:hAnsi="Arial" w:cs="Arial"/>
          <w:color w:val="000000" w:themeColor="text1"/>
          <w:lang w:eastAsia="en-US"/>
        </w:rPr>
        <w:t>lit.a</w:t>
      </w:r>
      <w:proofErr w:type="spellEnd"/>
      <w:r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 )  i c)  </w:t>
      </w:r>
      <w:r w:rsidR="00B13542"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RODO , </w:t>
      </w:r>
      <w:r w:rsidR="00FA377C"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          </w:t>
      </w:r>
      <w:r w:rsidR="00B13542"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art. 22¹ </w:t>
      </w:r>
      <w:r w:rsidR="00FA377C"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  </w:t>
      </w:r>
      <w:r w:rsidR="00B13542" w:rsidRPr="00FA377C">
        <w:rPr>
          <w:rFonts w:ascii="Arial" w:eastAsiaTheme="minorHAnsi" w:hAnsi="Arial" w:cs="Arial"/>
          <w:color w:val="000000" w:themeColor="text1"/>
          <w:lang w:eastAsia="en-US"/>
        </w:rPr>
        <w:t xml:space="preserve">§ 1, 4 i 5 ustawy  z dnia 26 czerwca 1974r. – Kodeks pracy ( Dz.U. z 2018r. poz.917 z </w:t>
      </w:r>
      <w:proofErr w:type="spellStart"/>
      <w:r w:rsidR="00B13542" w:rsidRPr="00FA377C">
        <w:rPr>
          <w:rFonts w:ascii="Arial" w:eastAsiaTheme="minorHAnsi" w:hAnsi="Arial" w:cs="Arial"/>
          <w:color w:val="000000" w:themeColor="text1"/>
          <w:lang w:eastAsia="en-US"/>
        </w:rPr>
        <w:t>poźn</w:t>
      </w:r>
      <w:proofErr w:type="spellEnd"/>
      <w:r w:rsidR="00B13542" w:rsidRPr="00FA377C">
        <w:rPr>
          <w:rFonts w:ascii="Arial" w:eastAsiaTheme="minorHAnsi" w:hAnsi="Arial" w:cs="Arial"/>
          <w:color w:val="000000" w:themeColor="text1"/>
          <w:lang w:eastAsia="en-US"/>
        </w:rPr>
        <w:t>. zmianami) oraz art. 11-15 ustawy z dnia 21 listopada 2008r.</w:t>
      </w:r>
      <w:r w:rsidR="00FA377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B13542" w:rsidRPr="00FA377C">
        <w:rPr>
          <w:rFonts w:ascii="Arial" w:eastAsiaTheme="minorHAnsi" w:hAnsi="Arial" w:cs="Arial"/>
          <w:color w:val="000000" w:themeColor="text1"/>
          <w:lang w:eastAsia="en-US"/>
        </w:rPr>
        <w:t>o pracownikach samorządowych (  Dz.U. z 2018 r., poz.1260 ).</w:t>
      </w:r>
    </w:p>
    <w:p w:rsidR="006B590D" w:rsidRPr="006B590D" w:rsidRDefault="006B590D" w:rsidP="00B13542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ascii="Arial" w:eastAsiaTheme="minorHAnsi" w:hAnsi="Arial" w:cs="Arial"/>
          <w:color w:val="FF0000"/>
          <w:lang w:eastAsia="en-US"/>
        </w:rPr>
      </w:pP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ascii="Arial" w:eastAsiaTheme="minorHAnsi" w:hAnsi="Arial" w:cs="Arial"/>
          <w:b/>
          <w:color w:val="FF0000"/>
          <w:lang w:eastAsia="en-US"/>
        </w:rPr>
      </w:pPr>
      <w:r w:rsidRPr="006B590D">
        <w:rPr>
          <w:rFonts w:ascii="Arial" w:eastAsiaTheme="minorHAnsi" w:hAnsi="Arial" w:cs="Arial"/>
          <w:lang w:eastAsia="en-US"/>
        </w:rPr>
        <w:lastRenderedPageBreak/>
        <w:t>Pani/Pana dane osobowe mogą być udostępniane zgodnie z praw</w:t>
      </w:r>
      <w:r w:rsidR="00016FE5">
        <w:rPr>
          <w:rFonts w:ascii="Arial" w:eastAsiaTheme="minorHAnsi" w:hAnsi="Arial" w:cs="Arial"/>
          <w:lang w:eastAsia="en-US"/>
        </w:rPr>
        <w:t>em osobom fizycznym lub prawnym.</w:t>
      </w:r>
      <w:r w:rsidRPr="006B590D">
        <w:rPr>
          <w:rFonts w:ascii="Arial" w:eastAsiaTheme="minorHAnsi" w:hAnsi="Arial" w:cs="Arial"/>
          <w:lang w:eastAsia="en-US"/>
        </w:rPr>
        <w:t xml:space="preserve">  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</w:rPr>
      </w:pPr>
      <w:r w:rsidRPr="006B590D">
        <w:rPr>
          <w:rFonts w:ascii="Arial" w:hAnsi="Arial" w:cs="Arial"/>
        </w:rPr>
        <w:t>Pani/Pana dane osobowe będą przetwarzane przez okres wynikający z ustawowo wymaganego okresu utrzymania danych, w innym przypadku nie będą przetwarzane po ustaniu celu przetwarzania.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 w:rsidRPr="006B590D">
        <w:rPr>
          <w:rFonts w:ascii="Arial" w:hAnsi="Arial" w:cs="Aria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 w:rsidRPr="006B590D">
        <w:rPr>
          <w:rFonts w:ascii="Arial" w:hAnsi="Arial" w:cs="Aria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 w:rsidRPr="006B590D">
        <w:rPr>
          <w:rFonts w:ascii="Arial" w:hAnsi="Arial" w:cs="Arial"/>
        </w:rPr>
        <w:t>Przysługuje Pani/Panu prawo do wniesienia skargi do organu nadzorczego – Prezesa Urzędu Ochrony Danych Osobowych;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 w:rsidRPr="006B590D">
        <w:rPr>
          <w:rFonts w:ascii="Arial" w:hAnsi="Arial" w:cs="Arial"/>
        </w:rPr>
        <w:t>Podanie przez Panią/Panią danych osobowych jest</w:t>
      </w:r>
      <w:r w:rsidRPr="006B590D">
        <w:rPr>
          <w:rFonts w:ascii="Arial" w:hAnsi="Arial" w:cs="Arial"/>
          <w:i/>
          <w:iCs/>
        </w:rPr>
        <w:t xml:space="preserve"> </w:t>
      </w:r>
      <w:r w:rsidRPr="006B590D">
        <w:rPr>
          <w:rFonts w:ascii="Arial" w:hAnsi="Arial" w:cs="Arial"/>
          <w:iCs/>
        </w:rPr>
        <w:t>wymogiem ustawowym.</w:t>
      </w:r>
      <w:r w:rsidRPr="006B590D">
        <w:rPr>
          <w:rFonts w:ascii="Arial" w:hAnsi="Arial" w:cs="Arial"/>
        </w:rPr>
        <w:t xml:space="preserve"> Jest Pani/Pan zobowiązana/</w:t>
      </w:r>
      <w:proofErr w:type="spellStart"/>
      <w:r w:rsidRPr="006B590D">
        <w:rPr>
          <w:rFonts w:ascii="Arial" w:hAnsi="Arial" w:cs="Arial"/>
        </w:rPr>
        <w:t>ny</w:t>
      </w:r>
      <w:proofErr w:type="spellEnd"/>
      <w:r w:rsidRPr="006B590D">
        <w:rPr>
          <w:rFonts w:ascii="Arial" w:hAnsi="Arial" w:cs="Aria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6B590D" w:rsidRPr="006B590D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rFonts w:ascii="Arial" w:hAnsi="Arial" w:cs="Arial"/>
          <w:i/>
        </w:rPr>
      </w:pPr>
      <w:r w:rsidRPr="006B590D">
        <w:rPr>
          <w:rFonts w:ascii="Arial" w:hAnsi="Arial" w:cs="Arial"/>
        </w:rPr>
        <w:t>Pana/Pani dane nie będą przetwarzane w procesie zautomatyzowanego podejmowania decyzji ani procesie profilowania.</w:t>
      </w:r>
    </w:p>
    <w:p w:rsidR="00143F33" w:rsidRPr="006B590D" w:rsidRDefault="00143F33" w:rsidP="006D10E7">
      <w:pPr>
        <w:tabs>
          <w:tab w:val="left" w:pos="1407"/>
          <w:tab w:val="right" w:pos="9072"/>
        </w:tabs>
        <w:rPr>
          <w:rFonts w:ascii="Arial" w:hAnsi="Arial" w:cs="Arial"/>
          <w:b/>
        </w:rPr>
      </w:pPr>
    </w:p>
    <w:p w:rsidR="006B590D" w:rsidRPr="006B590D" w:rsidRDefault="006B590D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sectPr w:rsidR="006B590D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C2"/>
    <w:rsid w:val="00007C56"/>
    <w:rsid w:val="0001121C"/>
    <w:rsid w:val="00011B29"/>
    <w:rsid w:val="00016FE5"/>
    <w:rsid w:val="000523AB"/>
    <w:rsid w:val="00097E9A"/>
    <w:rsid w:val="000A760B"/>
    <w:rsid w:val="000F6AE2"/>
    <w:rsid w:val="00143F33"/>
    <w:rsid w:val="0014727D"/>
    <w:rsid w:val="00164C29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6C5B"/>
    <w:rsid w:val="00332DFC"/>
    <w:rsid w:val="0033693A"/>
    <w:rsid w:val="003633B6"/>
    <w:rsid w:val="003F2BBF"/>
    <w:rsid w:val="003F71D0"/>
    <w:rsid w:val="0043689F"/>
    <w:rsid w:val="004866B1"/>
    <w:rsid w:val="004C4F3A"/>
    <w:rsid w:val="004E582F"/>
    <w:rsid w:val="00535897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320F"/>
    <w:rsid w:val="00C27E03"/>
    <w:rsid w:val="00C30094"/>
    <w:rsid w:val="00C46C49"/>
    <w:rsid w:val="00C50C09"/>
    <w:rsid w:val="00C85C7F"/>
    <w:rsid w:val="00C8720A"/>
    <w:rsid w:val="00CB532E"/>
    <w:rsid w:val="00CD72E7"/>
    <w:rsid w:val="00CE40B9"/>
    <w:rsid w:val="00CF51CF"/>
    <w:rsid w:val="00D07018"/>
    <w:rsid w:val="00D278C9"/>
    <w:rsid w:val="00D5095F"/>
    <w:rsid w:val="00D952E7"/>
    <w:rsid w:val="00E02744"/>
    <w:rsid w:val="00E229D5"/>
    <w:rsid w:val="00E30453"/>
    <w:rsid w:val="00E548E8"/>
    <w:rsid w:val="00E61685"/>
    <w:rsid w:val="00E61C22"/>
    <w:rsid w:val="00E94421"/>
    <w:rsid w:val="00EB1C1B"/>
    <w:rsid w:val="00EB6DBE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l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2018-11-15T06:41:00Z</cp:lastPrinted>
  <dcterms:created xsi:type="dcterms:W3CDTF">2017-12-12T07:12:00Z</dcterms:created>
  <dcterms:modified xsi:type="dcterms:W3CDTF">2018-11-16T10:57:00Z</dcterms:modified>
</cp:coreProperties>
</file>