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D0" w:rsidRPr="00F4394B" w:rsidRDefault="000B2B23" w:rsidP="00F4394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Police, 30 listopada 2016</w:t>
      </w:r>
      <w:r w:rsidR="008322D0"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8322D0" w:rsidRPr="00F4394B" w:rsidRDefault="008322D0" w:rsidP="00F4394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91743" w:rsidRPr="00702CCB" w:rsidRDefault="00702CCB" w:rsidP="00F439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 Polic</w:t>
      </w:r>
    </w:p>
    <w:p w:rsidR="00A91743" w:rsidRPr="00702CCB" w:rsidRDefault="00A91743" w:rsidP="00F439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ogłasza konkurs ofert na:</w:t>
      </w:r>
    </w:p>
    <w:p w:rsidR="00A91743" w:rsidRPr="00F4394B" w:rsidRDefault="00A91743" w:rsidP="00F439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 realizację zadania publicznego w zakresie przeciwdziałania patologiom społecznym poprzez prowadzenie ognisk wychowawczych</w:t>
      </w:r>
      <w:r w:rsidR="00DB5545" w:rsidRPr="00F43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oraz placówek wsparcia dziennego</w:t>
      </w:r>
    </w:p>
    <w:p w:rsidR="00F4394B" w:rsidRPr="00F4394B" w:rsidRDefault="00F4394B" w:rsidP="00F439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Przedmiotem 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jest realizacja zadania publicznego, będącego zadaniem własnym Gminy Police. </w:t>
      </w: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Rodzaj zadania: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przeciwdziałanie patologiom społecznym poprzez prowadzenie ognisk wychowawczych. </w:t>
      </w: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zadania: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środowiskowych ognisk wychowawczych </w:t>
      </w:r>
      <w:r w:rsidR="00DB5545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i placówek wsparcia dziennego (zgodnie z ustawą z dnia 9 czerwca 2011 r.</w:t>
      </w:r>
      <w:r w:rsidR="00761013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5545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 wspieraniu rodziny i systemie pieczy zastępczej</w:t>
      </w:r>
      <w:r w:rsidR="00F8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83F4B" w:rsidRPr="00F83F4B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F8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F83F4B" w:rsidRPr="00F83F4B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="00F8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F83F4B" w:rsidRPr="00F83F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8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F83F4B" w:rsidRPr="00F83F4B">
        <w:rPr>
          <w:rFonts w:ascii="Times New Roman" w:eastAsia="Times New Roman" w:hAnsi="Times New Roman" w:cs="Times New Roman"/>
          <w:sz w:val="24"/>
          <w:szCs w:val="24"/>
          <w:lang w:eastAsia="pl-PL"/>
        </w:rPr>
        <w:t>575</w:t>
      </w:r>
      <w:r w:rsidR="00F83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B5545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Polic dla dzieci i młodzieży z terenu miasta Police zagrożonych patologią społeczną – w tym dla dzieci i młodzieży z rodzin obarczonych problemem alkoholowym, mających trudne warunki materialne, pozbawionych częściowo opieki rodzicielskiej. </w:t>
      </w: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  Miejsce prowadzenia środowiskowych ognisk wychowawczych</w:t>
      </w:r>
      <w:r w:rsidR="00DB5545"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placówek wsparcia dziennego</w:t>
      </w: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ul. Bankowa 22, 72-010 Police oraz ul. Nadbrzeżna 43, 72-010 Police. </w:t>
      </w: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22D0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Wysokość planowanych środków</w:t>
      </w:r>
      <w:r w:rsidRPr="00F439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publicznych przeznaczonych na realizację zadania: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B5545"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240</w:t>
      </w:r>
      <w:r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.000 zł (słownie: </w:t>
      </w:r>
      <w:r w:rsidR="00DB5545"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dwieście </w:t>
      </w:r>
      <w:r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tysięcy złotych)</w:t>
      </w:r>
      <w:r w:rsidR="008322D0"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tego:</w:t>
      </w:r>
    </w:p>
    <w:p w:rsidR="00A91743" w:rsidRPr="00F4394B" w:rsidRDefault="008322D0" w:rsidP="00F4394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80.000 zł (słownie: osiem</w:t>
      </w:r>
      <w:r w:rsidR="000B2B23"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dziesiąt tysięcy złotych) w 2017</w:t>
      </w:r>
      <w:r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22D0" w:rsidRPr="00F4394B" w:rsidRDefault="008322D0" w:rsidP="00F4394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80.000 zł (słownie: osiem</w:t>
      </w:r>
      <w:r w:rsidR="000B2B23"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dziesiąt tysięcy złotych) w 2018</w:t>
      </w:r>
      <w:r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8322D0" w:rsidRPr="00F4394B" w:rsidRDefault="008322D0" w:rsidP="00F4394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80.000 zł (słownie: osiem</w:t>
      </w:r>
      <w:r w:rsidR="000B2B23"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dziesiąt tysięcy złotych) w 2019</w:t>
      </w:r>
      <w:r w:rsidRPr="00F43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8322D0" w:rsidRPr="00F4394B" w:rsidRDefault="008322D0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2D0" w:rsidRPr="00F4394B" w:rsidRDefault="008322D0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w poszczególnych latach realizacji zadania mogą ulec zmianie w zależności od wysokości kwot uchwalanych w budżetach na kolejne lata.</w:t>
      </w:r>
    </w:p>
    <w:p w:rsidR="000B2B2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zastrzega sobie prawo do unieważnienia konkursu w przypadku nieprzeznaczenia na ten cel środków w budżecie gminy na rok 201</w:t>
      </w:r>
      <w:r w:rsidR="000B2B23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A91743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ogłaszany jest na podstawie projektu budżetu na</w:t>
      </w:r>
      <w:r w:rsidR="000B2B23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2017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1D5004" w:rsidRPr="00F4394B" w:rsidRDefault="001D5004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Zasady przyznawania dotacji: </w:t>
      </w: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 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złożenia oferty są: </w:t>
      </w:r>
    </w:p>
    <w:p w:rsidR="00A91743" w:rsidRPr="00F4394B" w:rsidRDefault="00A91743" w:rsidP="00F439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w rozumieniu ustawy z dnia 24 kwietnia 2003 roku o działalności pożytku publicznego i o wolontariacie</w:t>
      </w:r>
      <w:r w:rsidR="00F11B5E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 z 2016 r., poz. 1817)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</w:p>
    <w:p w:rsidR="00F4394B" w:rsidRPr="00F4394B" w:rsidRDefault="00F11B5E" w:rsidP="00EA48A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F11B5E" w:rsidRPr="00F4394B" w:rsidRDefault="00F11B5E" w:rsidP="00EA48A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t>stowarzyszenia jednostek samorządu terytorialnego;</w:t>
      </w:r>
    </w:p>
    <w:p w:rsidR="00F11B5E" w:rsidRPr="00F4394B" w:rsidRDefault="00F11B5E" w:rsidP="00F4394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t>spółdzielnie socjalne;</w:t>
      </w:r>
    </w:p>
    <w:p w:rsidR="00A91743" w:rsidRPr="00F4394B" w:rsidRDefault="00F11B5E" w:rsidP="00F83F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hAnsi="Times New Roman" w:cs="Times New Roman"/>
          <w:sz w:val="24"/>
          <w:szCs w:val="24"/>
        </w:rPr>
        <w:t>spółki akcyjne i spółki z ograniczoną odpowiedzialnością oraz kluby sportowe będące spółkami działającymi na podstawie przepisów ustawy z dnia 25 czerwca 2010 r. o sporcie</w:t>
      </w:r>
      <w:r w:rsidR="00F83F4B">
        <w:rPr>
          <w:rFonts w:ascii="Times New Roman" w:hAnsi="Times New Roman" w:cs="Times New Roman"/>
          <w:sz w:val="24"/>
          <w:szCs w:val="24"/>
        </w:rPr>
        <w:t xml:space="preserve"> (</w:t>
      </w:r>
      <w:r w:rsidR="00F83F4B" w:rsidRPr="00F83F4B">
        <w:rPr>
          <w:rFonts w:ascii="Times New Roman" w:hAnsi="Times New Roman" w:cs="Times New Roman"/>
          <w:sz w:val="24"/>
          <w:szCs w:val="24"/>
        </w:rPr>
        <w:t>Dz.U.</w:t>
      </w:r>
      <w:r w:rsidR="00F83F4B">
        <w:rPr>
          <w:rFonts w:ascii="Times New Roman" w:hAnsi="Times New Roman" w:cs="Times New Roman"/>
          <w:sz w:val="24"/>
          <w:szCs w:val="24"/>
        </w:rPr>
        <w:t xml:space="preserve"> z </w:t>
      </w:r>
      <w:r w:rsidR="00F83F4B" w:rsidRPr="00F83F4B">
        <w:rPr>
          <w:rFonts w:ascii="Times New Roman" w:hAnsi="Times New Roman" w:cs="Times New Roman"/>
          <w:sz w:val="24"/>
          <w:szCs w:val="24"/>
        </w:rPr>
        <w:t>2016</w:t>
      </w:r>
      <w:r w:rsidR="00F83F4B">
        <w:rPr>
          <w:rFonts w:ascii="Times New Roman" w:hAnsi="Times New Roman" w:cs="Times New Roman"/>
          <w:sz w:val="24"/>
          <w:szCs w:val="24"/>
        </w:rPr>
        <w:t xml:space="preserve"> r</w:t>
      </w:r>
      <w:r w:rsidR="00F83F4B" w:rsidRPr="00F83F4B">
        <w:rPr>
          <w:rFonts w:ascii="Times New Roman" w:hAnsi="Times New Roman" w:cs="Times New Roman"/>
          <w:sz w:val="24"/>
          <w:szCs w:val="24"/>
        </w:rPr>
        <w:t>.</w:t>
      </w:r>
      <w:r w:rsidR="00F83F4B">
        <w:rPr>
          <w:rFonts w:ascii="Times New Roman" w:hAnsi="Times New Roman" w:cs="Times New Roman"/>
          <w:sz w:val="24"/>
          <w:szCs w:val="24"/>
        </w:rPr>
        <w:t xml:space="preserve">, poz. </w:t>
      </w:r>
      <w:r w:rsidR="00F83F4B" w:rsidRPr="00F83F4B">
        <w:rPr>
          <w:rFonts w:ascii="Times New Roman" w:hAnsi="Times New Roman" w:cs="Times New Roman"/>
          <w:sz w:val="24"/>
          <w:szCs w:val="24"/>
        </w:rPr>
        <w:t>176</w:t>
      </w:r>
      <w:r w:rsidR="00F83F4B">
        <w:rPr>
          <w:rFonts w:ascii="Times New Roman" w:hAnsi="Times New Roman" w:cs="Times New Roman"/>
          <w:sz w:val="24"/>
          <w:szCs w:val="24"/>
        </w:rPr>
        <w:t>)</w:t>
      </w:r>
      <w:r w:rsidRPr="00F4394B">
        <w:rPr>
          <w:rFonts w:ascii="Times New Roman" w:hAnsi="Times New Roman" w:cs="Times New Roman"/>
          <w:sz w:val="24"/>
          <w:szCs w:val="24"/>
        </w:rPr>
        <w:t>, które nie działają w celu osiągnięcia zysku oraz przeznaczają całość dochodu na realizację celów statutowych oraz nie przeznaczają zysku do podziału między swoich udziałowców, akcjonariuszy i pracowników.</w:t>
      </w:r>
      <w:r w:rsidR="00A91743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230C" w:rsidRPr="00F4394B" w:rsidRDefault="001C230C" w:rsidP="00F4394B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Gmina Police dokona wyboru oferty i powierzy</w:t>
      </w:r>
      <w:r w:rsid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w przedmiotowym zakresie w formie umowy. </w:t>
      </w:r>
    </w:p>
    <w:p w:rsidR="001C230C" w:rsidRPr="00F4394B" w:rsidRDefault="001C230C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Podmioty uprawnione przyjmują zlecenie realizacji z</w:t>
      </w:r>
      <w:r w:rsidR="00F83F4B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na zasadach określonych w</w:t>
      </w:r>
      <w:r w:rsidR="00702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umowie, 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a Gmina zobowiązuje się do przekazania na realizację zadania odpowiednich środków publicznych w formie dotacji. </w:t>
      </w:r>
    </w:p>
    <w:p w:rsidR="001C230C" w:rsidRPr="00F4394B" w:rsidRDefault="001C230C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4)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Umowa wymaga formy pisemnej pod rygorem nieważności. Umowa może być zawarta na czas określony, jedn</w:t>
      </w:r>
      <w:r w:rsidR="00F11B5E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ak nie dłuższy niż do końca 2019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 </w:t>
      </w: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Termin i warunki realizacji zadań: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C230C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</w:t>
      </w:r>
      <w:r w:rsidR="00572170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 zadania: 1 stycznia 2017 roku – 31 grudnia 2019</w:t>
      </w:r>
      <w:r w:rsidR="001C230C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1C230C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Warunki realizacji zadań: </w:t>
      </w: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ubiegające o realizację zadania publicznego objętego konkursem zobowiązane są: </w:t>
      </w:r>
    </w:p>
    <w:p w:rsidR="00A91743" w:rsidRPr="00F4394B" w:rsidRDefault="00A91743" w:rsidP="00F439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działalność statutową w zakresie objętym konkursem, </w:t>
      </w:r>
    </w:p>
    <w:p w:rsidR="00A91743" w:rsidRPr="00F4394B" w:rsidRDefault="00A91743" w:rsidP="00F439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dysponować odpowiednio wyszkoloną kadrą, zdolną do realizacji zadania objętego konkursem, </w:t>
      </w:r>
    </w:p>
    <w:p w:rsidR="00A91743" w:rsidRPr="00F4394B" w:rsidRDefault="00A91743" w:rsidP="00F439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doświadczenie niezbędne do realizacji zadania objętego konkursem, </w:t>
      </w:r>
    </w:p>
    <w:p w:rsidR="00A91743" w:rsidRPr="00F4394B" w:rsidRDefault="00A91743" w:rsidP="00F439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spełniać wymogi formalne określone w ustawie z dnia 24 kwietnia 2003 r. o działalności pożytku publicznego i o wolontariacie oraz w </w:t>
      </w:r>
      <w:r w:rsidR="00572170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Ministra Rodziny, Pracy i Polityki Społecznej z dnia 17 sierpnia 2016 r. w sprawie wzorów ofert i ramowych wzorów umów dotyczących realizacji zadań publicznych oraz wzorów sprawozdań z wykonania tych zadań 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72170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2016 r. poz. 1300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). </w:t>
      </w: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konkursu jest złożenie oferty. </w:t>
      </w: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na druku stanowiącym załącznik nr 1 do rozporządzenia </w:t>
      </w:r>
      <w:r w:rsidR="00572170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Rodziny, Pracy i Polityki Społecznej z dnia 17 sierpnia 2016 r. w sprawie wzorów ofert i ramowych wzorów umów dotyczących realizacji zadań publicznych oraz wzorów sprawozdań z wykonania tych zadań (Dz.U. z 2016 r. poz. 1300).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Druk oferty można otrzymać w Wydziale </w:t>
      </w:r>
      <w:proofErr w:type="spellStart"/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Prawnym Urzędu Miejskiego w Policach przy</w:t>
      </w:r>
      <w:r w:rsidR="00572170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Stefana </w:t>
      </w:r>
      <w:r w:rsidR="00572170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Batorego 3 (pok. 24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pobrać ze strony Biuletynu Informacji Publiczne</w:t>
      </w:r>
      <w:r w:rsidR="00572170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Urzędu Miejskiego w Policach. 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powinny zawierać następujące dokumenty: </w:t>
      </w:r>
    </w:p>
    <w:p w:rsidR="00A91743" w:rsidRPr="00F4394B" w:rsidRDefault="00A91743" w:rsidP="00F4394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nagłówku oferty rodzajem zadania, </w:t>
      </w:r>
    </w:p>
    <w:p w:rsidR="00A91743" w:rsidRPr="00F4394B" w:rsidRDefault="00A91743" w:rsidP="00F4394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wspólnej), </w:t>
      </w:r>
    </w:p>
    <w:p w:rsidR="00572170" w:rsidRPr="00F4394B" w:rsidRDefault="00572170" w:rsidP="00F4394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 harmonogram na lata 2018-</w:t>
      </w:r>
      <w:r w:rsidR="00702CC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19,</w:t>
      </w:r>
    </w:p>
    <w:p w:rsidR="00572170" w:rsidRPr="00F4394B" w:rsidRDefault="00572170" w:rsidP="00F4394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dodatkową kalkulację przewidywanych kosztów na lata 2018-</w:t>
      </w:r>
      <w:r w:rsidR="00702CC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19,</w:t>
      </w:r>
    </w:p>
    <w:p w:rsidR="00A91743" w:rsidRPr="00F4394B" w:rsidRDefault="00A91743" w:rsidP="00F4394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statut. </w:t>
      </w: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sporządzone wadliwie i niekompletne co do wymaganego kompletu dokumentów oraz złożone po terminie nie będą rozpatrywane. </w:t>
      </w: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nie jest równoznaczne z przyznaniem dotacji. </w:t>
      </w: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związania ofertą – 30 dni od dnia składania ofert. </w:t>
      </w: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Terminy składania ofert: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Urzędzie Miejskim w Policach przy ul. Stefana Batorego 3 (pok. 3c) w nieprzekraczalnym terminie </w:t>
      </w: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9D2A15"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 201</w:t>
      </w:r>
      <w:r w:rsid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 8:00 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(liczy się data wpływu oferty do Urzędu). </w:t>
      </w: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Wyjaśnień dotyczących składania ofert udziela </w:t>
      </w:r>
      <w:r w:rsidR="009D2A15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</w:t>
      </w:r>
      <w:proofErr w:type="spellStart"/>
      <w:r w:rsidR="009D2A15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Usewicz</w:t>
      </w:r>
      <w:proofErr w:type="spellEnd"/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</w:t>
      </w:r>
      <w:r w:rsid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16, tel. </w:t>
      </w:r>
      <w:r w:rsidR="009D2A15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91 43 11 816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Katarzyna Golema </w:t>
      </w:r>
      <w:r w:rsidR="00F4394B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(pok. </w:t>
      </w:r>
      <w:r w:rsidR="001D5004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F4394B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91 43 11</w:t>
      </w:r>
      <w:r w:rsid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824</w:t>
      </w:r>
      <w:r w:rsidR="00F4394B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Termin, tryb i kryteria stosowane przy dokonywaniu wyboru oferty: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1743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Za ofertę spełniającą wymagania formalne uznaje się ofertę: </w:t>
      </w:r>
    </w:p>
    <w:p w:rsidR="00A91743" w:rsidRPr="00F4394B" w:rsidRDefault="00A91743" w:rsidP="00F439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na formularz</w:t>
      </w:r>
      <w:r w:rsid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u stanowiącym załącznik nr 1 do</w:t>
      </w:r>
      <w:r w:rsidR="00F4394B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Rodziny, Pracy i Polityki Społecznej z dnia 17 sierpnia 2016 r. w sprawie wzorów ofert i ramowych wzorów umów dotyczących realizacji zadań publicznych oraz wzorów sprawozdań z wykonania tych zadań (Dz.U. z 2016 r. poz. 1300)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</w:p>
    <w:p w:rsidR="001A39F7" w:rsidRPr="00F4394B" w:rsidRDefault="00A91743" w:rsidP="00F439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przed podmiot uprawniony do jej złożenia, którego działalność statutowa jest zgodna z zakresem zadania publicznego będącego przedmiotem otwartego konkursu ofert, </w:t>
      </w:r>
    </w:p>
    <w:p w:rsidR="001A39F7" w:rsidRPr="00F4394B" w:rsidRDefault="00A91743" w:rsidP="00F439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prawidłowe dane, zgodne z celami i założeniami konkursu, </w:t>
      </w:r>
    </w:p>
    <w:p w:rsidR="001A39F7" w:rsidRPr="00F4394B" w:rsidRDefault="00A91743" w:rsidP="00F439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w terminie określonym w ogłoszeniu o konkursie, </w:t>
      </w:r>
    </w:p>
    <w:p w:rsidR="001A39F7" w:rsidRPr="00F4394B" w:rsidRDefault="00A91743" w:rsidP="00F439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wszystkie wymagane załączniki, </w:t>
      </w:r>
    </w:p>
    <w:p w:rsidR="001A39F7" w:rsidRPr="00F4394B" w:rsidRDefault="00A91743" w:rsidP="00F439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termin realizacji zgodny z terminem określonym w ogłoszeniu o konkursie, </w:t>
      </w:r>
    </w:p>
    <w:p w:rsidR="001A39F7" w:rsidRPr="00F4394B" w:rsidRDefault="00A91743" w:rsidP="00F439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spełniającą warunki realizacji zadania, określone w pkt VI. </w:t>
      </w:r>
    </w:p>
    <w:p w:rsidR="001A39F7" w:rsidRPr="00F4394B" w:rsidRDefault="001A39F7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9F7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 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dokonywaniu wyboru oferty będą stosowane następujące kryteria: </w:t>
      </w:r>
    </w:p>
    <w:p w:rsidR="001A39F7" w:rsidRPr="00F4394B" w:rsidRDefault="00A91743" w:rsidP="00F4394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możliwość realizacji zadania w oparciu o odpowiednią bazę materialną, lokalową, sprzęt potrzebny do realizacji zadania, odpowiednie zasoby kadrowe oraz doświadczenie w realizacji zadań objętych konkursem; </w:t>
      </w:r>
    </w:p>
    <w:p w:rsidR="001A39F7" w:rsidRPr="00F4394B" w:rsidRDefault="00A91743" w:rsidP="00F4394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proponowana jakość wykonania zadania i kwalifikacje osób, przy udziale których zadanie będzie realizowane, </w:t>
      </w:r>
    </w:p>
    <w:p w:rsidR="001A39F7" w:rsidRPr="00F4394B" w:rsidRDefault="00A91743" w:rsidP="00F4394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kosztów realizacji zadania, w tym w odniesieniu do zakresu rzeczowego zadania, </w:t>
      </w:r>
    </w:p>
    <w:p w:rsidR="001A39F7" w:rsidRPr="00F4394B" w:rsidRDefault="00A91743" w:rsidP="00F4394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finansowych środków własnych lub środków pochodzących z innych źródeł na realizację zadań objętych konkursem (w przypadku wspierania wykonywania zadania), </w:t>
      </w:r>
    </w:p>
    <w:p w:rsidR="001A39F7" w:rsidRPr="00F4394B" w:rsidRDefault="00A91743" w:rsidP="00F4394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rzeczowy oraz osobowy, w tym świadczenia wolontariuszy i pracę społeczną członków; </w:t>
      </w:r>
    </w:p>
    <w:p w:rsidR="001A39F7" w:rsidRPr="00F4394B" w:rsidRDefault="00A91743" w:rsidP="00F4394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ocena realizacji zleconych zadań w latach poprzednich, biorąc pod uwagę rzetelność, terminowość oraz sposób rozliczenia się z otrzymanej dotacji (jeżeli zadanie było przez dany podmiot realizowane). </w:t>
      </w:r>
    </w:p>
    <w:p w:rsidR="001A39F7" w:rsidRPr="00F4394B" w:rsidRDefault="001A39F7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9F7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 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konkursowego może zostać wybrana więcej niż jedna oferta,</w:t>
      </w:r>
      <w:r w:rsidR="00196728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a kwota przyznanej dotacji może ulec zmniejszeniu. </w:t>
      </w:r>
    </w:p>
    <w:p w:rsidR="001A39F7" w:rsidRPr="00F4394B" w:rsidRDefault="001A39F7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9F7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4) 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 w Policach. </w:t>
      </w:r>
    </w:p>
    <w:p w:rsidR="001A39F7" w:rsidRPr="00F4394B" w:rsidRDefault="001A39F7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9F7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5) 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wyborze podmiotu, któremu zostanie zlecone do realizacji zadanie będące przedmiotem konkursu podejmuje Burmistrz Polic w formie zarządzenia. </w:t>
      </w:r>
    </w:p>
    <w:p w:rsidR="001A39F7" w:rsidRPr="00F4394B" w:rsidRDefault="001A39F7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9F7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 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może żądać uzasadnienia wyboru lub odrzucenia oferty. </w:t>
      </w:r>
    </w:p>
    <w:p w:rsidR="001A39F7" w:rsidRPr="00F4394B" w:rsidRDefault="001A39F7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9F7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7) 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Od podjętej decyzji nie przysługuje odwołanie. </w:t>
      </w:r>
    </w:p>
    <w:p w:rsidR="001A39F7" w:rsidRPr="00F4394B" w:rsidRDefault="001A39F7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9F7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8) 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konkursu nastąpi niezwłocznie po wyborze oferty: </w:t>
      </w:r>
    </w:p>
    <w:p w:rsidR="001A39F7" w:rsidRPr="00F4394B" w:rsidRDefault="00A91743" w:rsidP="00F4394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Publicznej, </w:t>
      </w:r>
    </w:p>
    <w:p w:rsidR="001A39F7" w:rsidRPr="00F4394B" w:rsidRDefault="00A91743" w:rsidP="00F4394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Urzędu Miejskiego w Policach w miejscu przeznaczonym na zamieszczanie ogłoszeń, </w:t>
      </w:r>
    </w:p>
    <w:p w:rsidR="001A39F7" w:rsidRPr="00F4394B" w:rsidRDefault="00A91743" w:rsidP="00F4394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Gminy Police. </w:t>
      </w:r>
    </w:p>
    <w:p w:rsidR="001A39F7" w:rsidRPr="00F4394B" w:rsidRDefault="001A39F7" w:rsidP="00F4394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39F7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Warunkiem zawarcia umowy jest posiadanie rachunku bankowego, na który przekazywane będą środki przeznaczone na realizację zadania. </w:t>
      </w:r>
    </w:p>
    <w:p w:rsidR="001A39F7" w:rsidRPr="00F4394B" w:rsidRDefault="001A39F7" w:rsidP="00F4394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39F7" w:rsidRPr="00F4394B" w:rsidRDefault="00A91743" w:rsidP="00F439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Zrealizowane przez Gminę Police w roku ogłoszenia otwartego konkursu ofert i w roku poprzednim zadania publiczne tego samego rodzaju i związane z nimi koszty: </w:t>
      </w:r>
    </w:p>
    <w:p w:rsidR="001A39F7" w:rsidRPr="00F4394B" w:rsidRDefault="001A39F7" w:rsidP="00F4394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39F7" w:rsidRPr="00F4394B" w:rsidRDefault="00A91743" w:rsidP="00F439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 podmiotu:                                                                                   Kwota dotacji: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39F7" w:rsidRPr="00F4394B" w:rsidRDefault="001A39F7" w:rsidP="00F439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9F7" w:rsidRPr="00F4394B" w:rsidRDefault="00F4394B" w:rsidP="00F439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2014-2016</w:t>
      </w:r>
      <w:r w:rsidR="001A39F7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Towarzystwo Przyjaciół Dzieci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240.000</w:t>
      </w:r>
      <w:r w:rsidR="001A39F7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 </w:t>
      </w:r>
      <w:r w:rsidR="001A39F7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Szczecinie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(80.000 zł/rok)</w:t>
      </w:r>
      <w:r w:rsidR="001A39F7"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ul. Jarowita 2 </w:t>
      </w:r>
    </w:p>
    <w:p w:rsidR="001A39F7" w:rsidRPr="00F4394B" w:rsidRDefault="001A39F7" w:rsidP="00F439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FBE" w:rsidRPr="00F4394B" w:rsidRDefault="00B94F27" w:rsidP="00F439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1FBE" w:rsidRPr="00F4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84F"/>
    <w:multiLevelType w:val="hybridMultilevel"/>
    <w:tmpl w:val="71C4067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E5FA2"/>
    <w:multiLevelType w:val="hybridMultilevel"/>
    <w:tmpl w:val="46BACED4"/>
    <w:lvl w:ilvl="0" w:tplc="57C23D4C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55211"/>
    <w:multiLevelType w:val="hybridMultilevel"/>
    <w:tmpl w:val="3460D28A"/>
    <w:lvl w:ilvl="0" w:tplc="E7C872A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>
    <w:nsid w:val="2E9E1943"/>
    <w:multiLevelType w:val="hybridMultilevel"/>
    <w:tmpl w:val="C3C60DBA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6289B"/>
    <w:multiLevelType w:val="hybridMultilevel"/>
    <w:tmpl w:val="DA184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F365A"/>
    <w:multiLevelType w:val="hybridMultilevel"/>
    <w:tmpl w:val="96F0FD02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8207F"/>
    <w:multiLevelType w:val="hybridMultilevel"/>
    <w:tmpl w:val="D25C995E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557BC"/>
    <w:multiLevelType w:val="hybridMultilevel"/>
    <w:tmpl w:val="7924DCBE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3290D"/>
    <w:multiLevelType w:val="hybridMultilevel"/>
    <w:tmpl w:val="550630A2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74656"/>
    <w:multiLevelType w:val="hybridMultilevel"/>
    <w:tmpl w:val="35209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1046E"/>
    <w:multiLevelType w:val="hybridMultilevel"/>
    <w:tmpl w:val="3E1E9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70001"/>
    <w:multiLevelType w:val="hybridMultilevel"/>
    <w:tmpl w:val="C1DC909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A778C"/>
    <w:multiLevelType w:val="hybridMultilevel"/>
    <w:tmpl w:val="06E01558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75F7F"/>
    <w:multiLevelType w:val="hybridMultilevel"/>
    <w:tmpl w:val="3B1E4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26355"/>
    <w:multiLevelType w:val="hybridMultilevel"/>
    <w:tmpl w:val="EAA8C4D2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1"/>
  </w:num>
  <w:num w:numId="6">
    <w:abstractNumId w:val="15"/>
  </w:num>
  <w:num w:numId="7">
    <w:abstractNumId w:val="14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CD"/>
    <w:rsid w:val="000B2B23"/>
    <w:rsid w:val="00196728"/>
    <w:rsid w:val="001A39F7"/>
    <w:rsid w:val="001C230C"/>
    <w:rsid w:val="001D5004"/>
    <w:rsid w:val="00567F83"/>
    <w:rsid w:val="00572170"/>
    <w:rsid w:val="006938CD"/>
    <w:rsid w:val="00702CCB"/>
    <w:rsid w:val="00761013"/>
    <w:rsid w:val="008322D0"/>
    <w:rsid w:val="00837939"/>
    <w:rsid w:val="009D2A15"/>
    <w:rsid w:val="00A91743"/>
    <w:rsid w:val="00B94F27"/>
    <w:rsid w:val="00DB5545"/>
    <w:rsid w:val="00F11B5E"/>
    <w:rsid w:val="00F4394B"/>
    <w:rsid w:val="00F83F4B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91743"/>
  </w:style>
  <w:style w:type="character" w:styleId="Hipercze">
    <w:name w:val="Hyperlink"/>
    <w:basedOn w:val="Domylnaczcionkaakapitu"/>
    <w:uiPriority w:val="99"/>
    <w:semiHidden/>
    <w:unhideWhenUsed/>
    <w:rsid w:val="00A917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174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1B5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1B5E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91743"/>
  </w:style>
  <w:style w:type="character" w:styleId="Hipercze">
    <w:name w:val="Hyperlink"/>
    <w:basedOn w:val="Domylnaczcionkaakapitu"/>
    <w:uiPriority w:val="99"/>
    <w:semiHidden/>
    <w:unhideWhenUsed/>
    <w:rsid w:val="00A917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174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1B5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1B5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komp463</cp:lastModifiedBy>
  <cp:revision>5</cp:revision>
  <cp:lastPrinted>2016-11-30T06:20:00Z</cp:lastPrinted>
  <dcterms:created xsi:type="dcterms:W3CDTF">2016-11-15T11:28:00Z</dcterms:created>
  <dcterms:modified xsi:type="dcterms:W3CDTF">2016-11-30T06:21:00Z</dcterms:modified>
</cp:coreProperties>
</file>